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Fonts w:ascii="Times New Roman" w:cs="Times New Roman" w:eastAsia="Times New Roman" w:hAnsi="Times New Roman"/>
          <w:b w:val="1"/>
          <w:color w:val="000000"/>
          <w:sz w:val="32"/>
          <w:szCs w:val="32"/>
          <w:rtl w:val="0"/>
        </w:rPr>
        <w:t xml:space="preserve">Bài 1: EM CÓ THỂ LÀM GÌ VỚI MÁY TÍNH </w:t>
      </w:r>
      <w:r w:rsidDel="00000000" w:rsidR="00000000" w:rsidRPr="00000000">
        <w:rPr>
          <w:b w:val="1"/>
          <w:sz w:val="32"/>
          <w:szCs w:val="32"/>
          <w:rtl w:val="0"/>
        </w:rPr>
        <w:t xml:space="preserve">(tiết 1)</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YÊU CẦU CẦN ĐẠT</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p>
    <w:p w:rsidR="00000000" w:rsidDel="00000000" w:rsidP="00000000" w:rsidRDefault="00000000" w:rsidRPr="00000000" w14:paraId="000000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ra những ứng dụng hữu ích trên máy tính có thể giúp em thực hiện nhiều công việc một cách hiệu quả</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Năng lực</w:t>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được ví dụ máy tính giúp giải trí, học tập, tìm kiếm, trao đổi thông tin, hợp tác với bạn và tạo ra sản phẩm số theo ý tưởng của bản thân.</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Thể hiện được mong muốn biết sử dụng máy tính thành thạo để làm được nhiều việc hơn.</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EB Garamond" w:cs="EB Garamond" w:eastAsia="EB Garamond" w:hAnsi="EB Garamond"/>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ý thức tự lập trong việc học tập và bổ sung kiến thức, kĩ năng, sử dụng hiệu quả các tiến bộ của Tin học để nâng cao năng lực mọi mặt của mình</w:t>
      </w:r>
      <w:r w:rsidDel="00000000" w:rsidR="00000000" w:rsidRPr="00000000">
        <w:rPr>
          <w:rFonts w:ascii="EB Garamond" w:cs="EB Garamond" w:eastAsia="EB Garamond" w:hAnsi="EB Garamond"/>
          <w:b w:val="0"/>
          <w:i w:val="0"/>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59"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DẠY HỌC</w:t>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C">
      <w:pPr>
        <w:spacing w:after="0" w:before="0" w:lineRule="auto"/>
        <w:ind w:left="1440" w:firstLine="0"/>
        <w:rPr>
          <w:sz w:val="28"/>
          <w:szCs w:val="28"/>
        </w:rPr>
      </w:pPr>
      <w:r w:rsidDel="00000000" w:rsidR="00000000" w:rsidRPr="00000000">
        <w:rPr>
          <w:sz w:val="28"/>
          <w:szCs w:val="28"/>
          <w:rtl w:val="0"/>
        </w:rPr>
        <w:t xml:space="preserve">Chuẩn bị một số phần mềm học tập, để HS được trải nghiệm trước khi đưa ra câu trả lời về những điều có thể làm được với máy tính. Đó là những phần mềm HS được học ở lớp 3 và 4 như phần mềm trình chiếu, phần mềm xử lí văn bản, phần mềm luyện gõ phím, phần mềm ngôn ngữ lập trình trực quan, YouTube,... và có thể một số phần mềm</w:t>
      </w:r>
    </w:p>
    <w:p w:rsidR="00000000" w:rsidDel="00000000" w:rsidP="00000000" w:rsidRDefault="00000000" w:rsidRPr="00000000" w14:paraId="0000000D">
      <w:pPr>
        <w:spacing w:after="0" w:before="0" w:lineRule="auto"/>
        <w:ind w:left="1440" w:firstLine="0"/>
        <w:rPr>
          <w:sz w:val="28"/>
          <w:szCs w:val="28"/>
        </w:rPr>
      </w:pPr>
      <w:r w:rsidDel="00000000" w:rsidR="00000000" w:rsidRPr="00000000">
        <w:rPr>
          <w:sz w:val="28"/>
          <w:szCs w:val="28"/>
          <w:rtl w:val="0"/>
        </w:rPr>
        <w:t xml:space="preserve">thông dụng trên điện thoại của GV như xem thời tiết, đọc báo, gọi điện thoại, chụp ảnh,...</w:t>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Học sinh: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vở ghi,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CÁC HOẠT ĐỘNG DẠY HỌC CHỦ YẾU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Hoạt động khởi động</w:t>
      </w:r>
    </w:p>
    <w:p w:rsidR="00000000" w:rsidDel="00000000" w:rsidP="00000000" w:rsidRDefault="00000000" w:rsidRPr="00000000" w14:paraId="000000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tâm thế, sự tò mò, hứng thú để học sinh bắt đầu học bài mới</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w:t>
      </w:r>
      <w:r w:rsidDel="00000000" w:rsidR="00000000" w:rsidRPr="00000000">
        <w:rPr>
          <w:sz w:val="28"/>
          <w:szCs w:val="28"/>
          <w:rtl w:val="0"/>
        </w:rPr>
        <w:t xml:space="preserve">SGK T5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trả lời câu hỏi.</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trả lời được câu hỏi nội dung </w:t>
      </w:r>
      <w:r w:rsidDel="00000000" w:rsidR="00000000" w:rsidRPr="00000000">
        <w:rPr>
          <w:sz w:val="28"/>
          <w:szCs w:val="28"/>
          <w:rtl w:val="0"/>
        </w:rPr>
        <w:t xml:space="preserve">SGK T5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2445"/>
        <w:gridCol w:w="3975"/>
        <w:tblGridChange w:id="0">
          <w:tblGrid>
            <w:gridCol w:w="2925"/>
            <w:gridCol w:w="2445"/>
            <w:gridCol w:w="3975"/>
          </w:tblGrid>
        </w:tblGridChange>
      </w:tblGrid>
      <w:tr>
        <w:trPr>
          <w:cantSplit w:val="0"/>
          <w:tblHeader w:val="1"/>
        </w:trPr>
        <w:tc>
          <w:tcPr>
            <w:vAlign w:val="center"/>
          </w:tcPr>
          <w:p w:rsidR="00000000" w:rsidDel="00000000" w:rsidP="00000000" w:rsidRDefault="00000000" w:rsidRPr="00000000" w14:paraId="0000001A">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B">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1C">
            <w:pPr>
              <w:rPr>
                <w:b w:val="1"/>
                <w:sz w:val="28"/>
                <w:szCs w:val="28"/>
              </w:rPr>
            </w:pPr>
            <w:r w:rsidDel="00000000" w:rsidR="00000000" w:rsidRPr="00000000">
              <w:rPr>
                <w:b w:val="1"/>
                <w:i w:val="1"/>
                <w:sz w:val="28"/>
                <w:szCs w:val="28"/>
                <w:rtl w:val="0"/>
              </w:rPr>
              <w:t xml:space="preserve">Kết quả</w:t>
            </w:r>
            <w:r w:rsidDel="00000000" w:rsidR="00000000" w:rsidRPr="00000000">
              <w:rPr>
                <w:rtl w:val="0"/>
              </w:rPr>
            </w:r>
          </w:p>
        </w:tc>
      </w:tr>
      <w:tr>
        <w:trPr>
          <w:cantSplit w:val="0"/>
          <w:tblHeader w:val="0"/>
        </w:trPr>
        <w:tc>
          <w:tcPr/>
          <w:p w:rsidR="00000000" w:rsidDel="00000000" w:rsidP="00000000" w:rsidRDefault="00000000" w:rsidRPr="00000000" w14:paraId="0000001D">
            <w:pPr>
              <w:spacing w:after="0" w:before="0" w:line="240" w:lineRule="auto"/>
              <w:rPr>
                <w:sz w:val="28"/>
                <w:szCs w:val="28"/>
              </w:rPr>
            </w:pPr>
            <w:r w:rsidDel="00000000" w:rsidR="00000000" w:rsidRPr="00000000">
              <w:rPr>
                <w:color w:val="000000"/>
                <w:sz w:val="28"/>
                <w:szCs w:val="28"/>
                <w:rtl w:val="0"/>
              </w:rPr>
              <w:t xml:space="preserve">GV đưa ra m</w:t>
            </w:r>
            <w:r w:rsidDel="00000000" w:rsidR="00000000" w:rsidRPr="00000000">
              <w:rPr>
                <w:sz w:val="28"/>
                <w:szCs w:val="28"/>
                <w:rtl w:val="0"/>
              </w:rPr>
              <w:t xml:space="preserve">ột số sản phẩm HS đã tạo được khi sử dụng máy tính, ví dụ: tệp văn bản, bài trình chiếu,...</w:t>
            </w:r>
            <w:r w:rsidDel="00000000" w:rsidR="00000000" w:rsidRPr="00000000">
              <w:rPr>
                <w:color w:val="000000"/>
                <w:sz w:val="28"/>
                <w:szCs w:val="28"/>
                <w:rtl w:val="0"/>
              </w:rPr>
              <w:t xml:space="preserve"> Sau </w:t>
            </w:r>
            <w:r w:rsidDel="00000000" w:rsidR="00000000" w:rsidRPr="00000000">
              <w:rPr>
                <w:sz w:val="28"/>
                <w:szCs w:val="28"/>
                <w:rtl w:val="0"/>
              </w:rPr>
              <w:t xml:space="preserve">đó, GV nêu câu hỏi gợi mở “Nhờ máy tính, em còn làm được những gì nữa?” và hỏi một số HS trả lời.</w:t>
            </w:r>
          </w:p>
        </w:tc>
        <w:tc>
          <w:tcPr/>
          <w:p w:rsidR="00000000" w:rsidDel="00000000" w:rsidP="00000000" w:rsidRDefault="00000000" w:rsidRPr="00000000" w14:paraId="0000001E">
            <w:pPr>
              <w:rPr>
                <w:sz w:val="28"/>
                <w:szCs w:val="28"/>
              </w:rPr>
            </w:pPr>
            <w:r w:rsidDel="00000000" w:rsidR="00000000" w:rsidRPr="00000000">
              <w:rPr>
                <w:sz w:val="28"/>
                <w:szCs w:val="28"/>
                <w:rtl w:val="0"/>
              </w:rPr>
              <w:t xml:space="preserve">Bằng trải nghiệm của bản thân, HS trả lời nhanh những điều em đã làm được nhờ máy tính.</w:t>
            </w:r>
          </w:p>
        </w:tc>
        <w:tc>
          <w:tcPr/>
          <w:p w:rsidR="00000000" w:rsidDel="00000000" w:rsidP="00000000" w:rsidRDefault="00000000" w:rsidRPr="00000000" w14:paraId="0000001F">
            <w:pPr>
              <w:rPr>
                <w:sz w:val="28"/>
                <w:szCs w:val="28"/>
              </w:rPr>
            </w:pPr>
            <w:r w:rsidDel="00000000" w:rsidR="00000000" w:rsidRPr="00000000">
              <w:rPr>
                <w:sz w:val="28"/>
                <w:szCs w:val="28"/>
                <w:rtl w:val="0"/>
              </w:rPr>
              <w:t xml:space="preserve">Một số câu trả lời dự kiến:</w:t>
            </w:r>
          </w:p>
          <w:p w:rsidR="00000000" w:rsidDel="00000000" w:rsidP="00000000" w:rsidRDefault="00000000" w:rsidRPr="00000000" w14:paraId="00000020">
            <w:pPr>
              <w:rPr>
                <w:color w:val="000000"/>
                <w:sz w:val="28"/>
                <w:szCs w:val="28"/>
              </w:rPr>
            </w:pPr>
            <w:r w:rsidDel="00000000" w:rsidR="00000000" w:rsidRPr="00000000">
              <w:rPr>
                <w:sz w:val="28"/>
                <w:szCs w:val="28"/>
                <w:rtl w:val="0"/>
              </w:rPr>
              <w:t xml:space="preserve">- Học trực tuyến trong thời gian dịch dịch bệnh Covid</w:t>
            </w:r>
            <w:r w:rsidDel="00000000" w:rsidR="00000000" w:rsidRPr="00000000">
              <w:rPr>
                <w:color w:val="000000"/>
                <w:sz w:val="28"/>
                <w:szCs w:val="28"/>
                <w:rtl w:val="0"/>
              </w:rPr>
              <w:t xml:space="preserve">.</w:t>
            </w:r>
          </w:p>
          <w:p w:rsidR="00000000" w:rsidDel="00000000" w:rsidP="00000000" w:rsidRDefault="00000000" w:rsidRPr="00000000" w14:paraId="00000021">
            <w:pPr>
              <w:rPr>
                <w:sz w:val="28"/>
                <w:szCs w:val="28"/>
              </w:rPr>
            </w:pPr>
            <w:r w:rsidDel="00000000" w:rsidR="00000000" w:rsidRPr="00000000">
              <w:rPr>
                <w:sz w:val="28"/>
                <w:szCs w:val="28"/>
                <w:rtl w:val="0"/>
              </w:rPr>
              <w:t xml:space="preserve">- Tìm kiếm thông tin về di tích lịch sử muốn tham quan.</w:t>
            </w:r>
          </w:p>
          <w:p w:rsidR="00000000" w:rsidDel="00000000" w:rsidP="00000000" w:rsidRDefault="00000000" w:rsidRPr="00000000" w14:paraId="00000022">
            <w:pPr>
              <w:rPr>
                <w:sz w:val="28"/>
                <w:szCs w:val="28"/>
              </w:rPr>
            </w:pPr>
            <w:r w:rsidDel="00000000" w:rsidR="00000000" w:rsidRPr="00000000">
              <w:rPr>
                <w:sz w:val="28"/>
                <w:szCs w:val="28"/>
                <w:rtl w:val="0"/>
              </w:rPr>
              <w:t xml:space="preserve">- Tìm thông tin trên Internet về bộ phim mà em yêu thích.</w:t>
            </w:r>
          </w:p>
          <w:p w:rsidR="00000000" w:rsidDel="00000000" w:rsidP="00000000" w:rsidRDefault="00000000" w:rsidRPr="00000000" w14:paraId="00000023">
            <w:pPr>
              <w:rPr>
                <w:sz w:val="28"/>
                <w:szCs w:val="28"/>
              </w:rPr>
            </w:pPr>
            <w:r w:rsidDel="00000000" w:rsidR="00000000" w:rsidRPr="00000000">
              <w:rPr>
                <w:sz w:val="28"/>
                <w:szCs w:val="28"/>
                <w:rtl w:val="0"/>
              </w:rPr>
              <w:t xml:space="preserve">- Tra từ tiếng Anh trên ứng dụng điện thoại</w:t>
            </w:r>
          </w:p>
        </w:tc>
      </w:tr>
    </w:tbl>
    <w:p w:rsidR="00000000" w:rsidDel="00000000" w:rsidP="00000000" w:rsidRDefault="00000000" w:rsidRPr="00000000" w14:paraId="00000024">
      <w:pPr>
        <w:jc w:val="center"/>
        <w:rPr>
          <w:b w:val="1"/>
          <w:sz w:val="32"/>
          <w:szCs w:val="32"/>
        </w:rPr>
      </w:pPr>
      <w:r w:rsidDel="00000000" w:rsidR="00000000" w:rsidRPr="00000000">
        <w:rPr>
          <w:b w:val="1"/>
          <w:sz w:val="32"/>
          <w:szCs w:val="32"/>
          <w:rtl w:val="0"/>
        </w:rPr>
        <w:t xml:space="preserve">Hoạt động 1: Em có thể làm gì với máy tính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320" w:lineRule="auto"/>
        <w:ind w:left="425.1968503937008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Thông qua các phần mềm, HS nhận ra nhiều hoạt động được máy tính hỗ trợ trở nên đa dạng, sinh động hơn, đem lại hiệu quả cao hơn khi không sử dụng máy tính.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320" w:lineRule="auto"/>
        <w:ind w:left="425.1968503937008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0" w:right="0" w:firstLine="0"/>
        <w:jc w:val="both"/>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và yêu cầu </w:t>
      </w:r>
      <w:r w:rsidDel="00000000" w:rsidR="00000000" w:rsidRPr="00000000">
        <w:rPr>
          <w:sz w:val="28"/>
          <w:szCs w:val="28"/>
          <w:rtl w:val="0"/>
        </w:rPr>
        <w:t xml:space="preserve">hoạt động: Em hãy kể tên một số phần mềm mà em đã từng sử dụng. Những phần mềm đó đã giúp em làm gì?</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425.1968503937008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sz w:val="28"/>
          <w:szCs w:val="28"/>
        </w:rPr>
      </w:pPr>
      <w:r w:rsidDel="00000000" w:rsidR="00000000" w:rsidRPr="00000000">
        <w:rPr>
          <w:sz w:val="28"/>
          <w:szCs w:val="28"/>
          <w:rtl w:val="0"/>
        </w:rPr>
        <w:t xml:space="preserve">Bảng kết quả trình bày câu trả lời của mỗi nhóm HS sau khi thảo luận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w:t>
      </w:r>
      <w:r w:rsidDel="00000000" w:rsidR="00000000" w:rsidRPr="00000000">
        <w:rPr>
          <w:sz w:val="28"/>
          <w:szCs w:val="28"/>
          <w:rtl w:val="0"/>
        </w:rPr>
        <w:t xml:space="preserve">í dụ:</w:t>
      </w:r>
    </w:p>
    <w:p w:rsidR="00000000" w:rsidDel="00000000" w:rsidP="00000000" w:rsidRDefault="00000000" w:rsidRPr="00000000" w14:paraId="0000002B">
      <w:pPr>
        <w:numPr>
          <w:ilvl w:val="0"/>
          <w:numId w:val="5"/>
        </w:numPr>
        <w:spacing w:after="0" w:lineRule="auto"/>
        <w:ind w:left="720" w:hanging="360"/>
        <w:rPr>
          <w:sz w:val="28"/>
          <w:szCs w:val="28"/>
          <w:u w:val="none"/>
        </w:rPr>
      </w:pPr>
      <w:r w:rsidDel="00000000" w:rsidR="00000000" w:rsidRPr="00000000">
        <w:rPr>
          <w:sz w:val="28"/>
          <w:szCs w:val="28"/>
          <w:rtl w:val="0"/>
        </w:rPr>
        <w:t xml:space="preserve">Những ứng dụng trên máy tính đã được học ở lớp 3 và lớp 4, bao gồm: cách sử dụng chuột; cách gõ bàn phím; cách khởi động và tắt máy tính; tìm kiếm trên Internet theo từ khoá; soạn thảo văn bản; tạo bài trình chiếu.</w:t>
      </w:r>
      <w:r w:rsidDel="00000000" w:rsidR="00000000" w:rsidRPr="00000000">
        <w:rPr>
          <w:rtl w:val="0"/>
        </w:rPr>
      </w:r>
    </w:p>
    <w:p w:rsidR="00000000" w:rsidDel="00000000" w:rsidP="00000000" w:rsidRDefault="00000000" w:rsidRPr="00000000" w14:paraId="0000002C">
      <w:pPr>
        <w:numPr>
          <w:ilvl w:val="0"/>
          <w:numId w:val="5"/>
        </w:numPr>
        <w:spacing w:after="0" w:before="0" w:lineRule="auto"/>
        <w:ind w:left="720" w:hanging="360"/>
        <w:rPr>
          <w:sz w:val="28"/>
          <w:szCs w:val="28"/>
          <w:u w:val="none"/>
        </w:rPr>
      </w:pPr>
      <w:r w:rsidDel="00000000" w:rsidR="00000000" w:rsidRPr="00000000">
        <w:rPr>
          <w:sz w:val="28"/>
          <w:szCs w:val="28"/>
          <w:rtl w:val="0"/>
        </w:rPr>
        <w:t xml:space="preserve">Những ứng dụng trên máy tính mà HS có thể tự làm quen mà không nhất thiết được học trên lớp như: ứng dụng lịch, đồng hồ, dự báo thời tiết,...; trò chơi trên máy tính; ngôn ngữ lập trình; phần mềm nghe nhạc, xem video; một số phần mềm học tập như từ điển Tiếng Anh; phần mềm giúp trao đổi thông tin như Zalo, Viber; nền tảng hỗ trợ học trực tuyến như Zoom, Google Meet,...</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425.19685039370086"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2E">
      <w:pPr>
        <w:jc w:val="left"/>
        <w:rPr>
          <w:b w:val="1"/>
          <w:i w:val="1"/>
          <w:sz w:val="32"/>
          <w:szCs w:val="32"/>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2775"/>
        <w:gridCol w:w="3435"/>
        <w:tblGridChange w:id="0">
          <w:tblGrid>
            <w:gridCol w:w="3150"/>
            <w:gridCol w:w="2775"/>
            <w:gridCol w:w="3435"/>
          </w:tblGrid>
        </w:tblGridChange>
      </w:tblGrid>
      <w:tr>
        <w:trPr>
          <w:cantSplit w:val="0"/>
          <w:tblHeader w:val="1"/>
        </w:trPr>
        <w:tc>
          <w:tcPr>
            <w:vAlign w:val="center"/>
          </w:tcPr>
          <w:p w:rsidR="00000000" w:rsidDel="00000000" w:rsidP="00000000" w:rsidRDefault="00000000" w:rsidRPr="00000000" w14:paraId="0000002F">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0">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31">
            <w:pPr>
              <w:rPr>
                <w:b w:val="1"/>
                <w:color w:val="000000"/>
                <w:sz w:val="28"/>
                <w:szCs w:val="28"/>
              </w:rPr>
            </w:pPr>
            <w:r w:rsidDel="00000000" w:rsidR="00000000" w:rsidRPr="00000000">
              <w:rPr>
                <w:b w:val="1"/>
                <w:i w:val="1"/>
                <w:color w:val="000000"/>
                <w:sz w:val="28"/>
                <w:szCs w:val="28"/>
                <w:rtl w:val="0"/>
              </w:rPr>
              <w:t xml:space="preserve">Kết quả</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color w:val="000000"/>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yêu cầu</w:t>
            </w:r>
            <w:r w:rsidDel="00000000" w:rsidR="00000000" w:rsidRPr="00000000">
              <w:rPr>
                <w:sz w:val="28"/>
                <w:szCs w:val="28"/>
                <w:rtl w:val="0"/>
              </w:rPr>
              <w:t xml:space="preserve"> thực hiện nội dung Hoạt </w:t>
            </w:r>
            <w:r w:rsidDel="00000000" w:rsidR="00000000" w:rsidRPr="00000000">
              <w:rPr>
                <w:color w:val="000000"/>
                <w:sz w:val="28"/>
                <w:szCs w:val="28"/>
                <w:rtl w:val="0"/>
              </w:rPr>
              <w:t xml:space="preserve">động theo </w:t>
            </w:r>
            <w:r w:rsidDel="00000000" w:rsidR="00000000" w:rsidRPr="00000000">
              <w:rPr>
                <w:sz w:val="28"/>
                <w:szCs w:val="28"/>
                <w:rtl w:val="0"/>
              </w:rPr>
              <w:t xml:space="preserve">nhóm.</w:t>
            </w:r>
            <w:r w:rsidDel="00000000" w:rsidR="00000000" w:rsidRPr="00000000">
              <w:rPr>
                <w:rtl w:val="0"/>
              </w:rPr>
            </w:r>
          </w:p>
        </w:tc>
        <w:tc>
          <w:tcPr/>
          <w:p w:rsidR="00000000" w:rsidDel="00000000" w:rsidP="00000000" w:rsidRDefault="00000000" w:rsidRPr="00000000" w14:paraId="00000033">
            <w:pPr>
              <w:rPr>
                <w:color w:val="000000"/>
                <w:sz w:val="28"/>
                <w:szCs w:val="28"/>
              </w:rPr>
            </w:pPr>
            <w:r w:rsidDel="00000000" w:rsidR="00000000" w:rsidRPr="00000000">
              <w:rPr>
                <w:color w:val="000000"/>
                <w:sz w:val="28"/>
                <w:szCs w:val="28"/>
                <w:rtl w:val="0"/>
              </w:rPr>
              <w:t xml:space="preserve">HS </w:t>
            </w:r>
            <w:r w:rsidDel="00000000" w:rsidR="00000000" w:rsidRPr="00000000">
              <w:rPr>
                <w:sz w:val="28"/>
                <w:szCs w:val="28"/>
                <w:rtl w:val="0"/>
              </w:rPr>
              <w:t xml:space="preserve">thảo luận </w:t>
            </w:r>
            <w:r w:rsidDel="00000000" w:rsidR="00000000" w:rsidRPr="00000000">
              <w:rPr>
                <w:color w:val="000000"/>
                <w:sz w:val="28"/>
                <w:szCs w:val="28"/>
                <w:rtl w:val="0"/>
              </w:rPr>
              <w:t xml:space="preserve">để t</w:t>
            </w:r>
            <w:r w:rsidDel="00000000" w:rsidR="00000000" w:rsidRPr="00000000">
              <w:rPr>
                <w:sz w:val="28"/>
                <w:szCs w:val="28"/>
                <w:rtl w:val="0"/>
              </w:rPr>
              <w:t xml:space="preserve">hực hiện yêu cầu: kể tên một số phần mềm mà em đã từng sử dụng. Những phần mềm đó đã giúp em làm gì?</w:t>
            </w:r>
            <w:r w:rsidDel="00000000" w:rsidR="00000000" w:rsidRPr="00000000">
              <w:rPr>
                <w:rtl w:val="0"/>
              </w:rPr>
            </w:r>
          </w:p>
        </w:tc>
        <w:tc>
          <w:tcPr>
            <w:vMerge w:val="restart"/>
          </w:tcPr>
          <w:p w:rsidR="00000000" w:rsidDel="00000000" w:rsidP="00000000" w:rsidRDefault="00000000" w:rsidRPr="00000000" w14:paraId="00000034">
            <w:pPr>
              <w:numPr>
                <w:ilvl w:val="0"/>
                <w:numId w:val="3"/>
              </w:numPr>
              <w:spacing w:after="0" w:before="0" w:line="240" w:lineRule="auto"/>
              <w:ind w:left="283.4645669291342" w:hanging="360"/>
              <w:rPr>
                <w:sz w:val="28"/>
                <w:szCs w:val="28"/>
                <w:u w:val="none"/>
              </w:rPr>
            </w:pPr>
            <w:r w:rsidDel="00000000" w:rsidR="00000000" w:rsidRPr="00000000">
              <w:rPr>
                <w:sz w:val="28"/>
                <w:szCs w:val="28"/>
                <w:rtl w:val="0"/>
              </w:rPr>
              <w:t xml:space="preserve">Phần mềm giải trí: nghe nhạc xem video như Window Media Player.</w:t>
            </w:r>
            <w:r w:rsidDel="00000000" w:rsidR="00000000" w:rsidRPr="00000000">
              <w:rPr>
                <w:rtl w:val="0"/>
              </w:rPr>
            </w:r>
          </w:p>
          <w:p w:rsidR="00000000" w:rsidDel="00000000" w:rsidP="00000000" w:rsidRDefault="00000000" w:rsidRPr="00000000" w14:paraId="00000035">
            <w:pPr>
              <w:numPr>
                <w:ilvl w:val="0"/>
                <w:numId w:val="3"/>
              </w:numPr>
              <w:spacing w:after="0" w:before="0" w:line="240" w:lineRule="auto"/>
              <w:ind w:left="283.4645669291342" w:hanging="360"/>
              <w:rPr>
                <w:sz w:val="28"/>
                <w:szCs w:val="28"/>
                <w:u w:val="none"/>
              </w:rPr>
            </w:pPr>
            <w:r w:rsidDel="00000000" w:rsidR="00000000" w:rsidRPr="00000000">
              <w:rPr>
                <w:sz w:val="28"/>
                <w:szCs w:val="28"/>
                <w:rtl w:val="0"/>
              </w:rPr>
              <w:t xml:space="preserve">Phần mềm học tập: từ điển Tiếng Anh, Tìm hiểu khoa học tự nhiên Kids Learning Science</w:t>
            </w:r>
            <w:r w:rsidDel="00000000" w:rsidR="00000000" w:rsidRPr="00000000">
              <w:rPr>
                <w:rtl w:val="0"/>
              </w:rPr>
            </w:r>
          </w:p>
          <w:p w:rsidR="00000000" w:rsidDel="00000000" w:rsidP="00000000" w:rsidRDefault="00000000" w:rsidRPr="00000000" w14:paraId="00000036">
            <w:pPr>
              <w:numPr>
                <w:ilvl w:val="0"/>
                <w:numId w:val="3"/>
              </w:numPr>
              <w:spacing w:after="0" w:before="0" w:line="240" w:lineRule="auto"/>
              <w:ind w:left="283.4645669291342" w:hanging="360"/>
              <w:rPr>
                <w:sz w:val="28"/>
                <w:szCs w:val="28"/>
                <w:u w:val="none"/>
              </w:rPr>
            </w:pPr>
            <w:r w:rsidDel="00000000" w:rsidR="00000000" w:rsidRPr="00000000">
              <w:rPr>
                <w:sz w:val="28"/>
                <w:szCs w:val="28"/>
                <w:rtl w:val="0"/>
              </w:rPr>
              <w:t xml:space="preserve">Phần mềm trao đổi thông tin: Zalo, Viber, Messenger</w:t>
            </w:r>
            <w:r w:rsidDel="00000000" w:rsidR="00000000" w:rsidRPr="00000000">
              <w:rPr>
                <w:rtl w:val="0"/>
              </w:rPr>
            </w:r>
          </w:p>
          <w:p w:rsidR="00000000" w:rsidDel="00000000" w:rsidP="00000000" w:rsidRDefault="00000000" w:rsidRPr="00000000" w14:paraId="00000037">
            <w:pPr>
              <w:numPr>
                <w:ilvl w:val="0"/>
                <w:numId w:val="3"/>
              </w:numPr>
              <w:spacing w:after="0" w:before="0" w:line="240" w:lineRule="auto"/>
              <w:ind w:left="283.4645669291342" w:hanging="360"/>
              <w:rPr>
                <w:sz w:val="28"/>
                <w:szCs w:val="28"/>
                <w:u w:val="none"/>
              </w:rPr>
            </w:pPr>
            <w:r w:rsidDel="00000000" w:rsidR="00000000" w:rsidRPr="00000000">
              <w:rPr>
                <w:sz w:val="28"/>
                <w:szCs w:val="28"/>
                <w:rtl w:val="0"/>
              </w:rPr>
              <w:t xml:space="preserve">Hợp tác với các bạn: phần mềm Zoom, Google Meet, Microsoft Teams.</w:t>
            </w:r>
            <w:r w:rsidDel="00000000" w:rsidR="00000000" w:rsidRPr="00000000">
              <w:rPr>
                <w:rtl w:val="0"/>
              </w:rPr>
            </w:r>
          </w:p>
          <w:p w:rsidR="00000000" w:rsidDel="00000000" w:rsidP="00000000" w:rsidRDefault="00000000" w:rsidRPr="00000000" w14:paraId="00000038">
            <w:pPr>
              <w:numPr>
                <w:ilvl w:val="0"/>
                <w:numId w:val="3"/>
              </w:numPr>
              <w:spacing w:after="0" w:before="0" w:line="240" w:lineRule="auto"/>
              <w:ind w:left="283.4645669291342" w:hanging="360"/>
              <w:rPr>
                <w:sz w:val="28"/>
                <w:szCs w:val="28"/>
                <w:u w:val="none"/>
              </w:rPr>
            </w:pPr>
            <w:r w:rsidDel="00000000" w:rsidR="00000000" w:rsidRPr="00000000">
              <w:rPr>
                <w:sz w:val="28"/>
                <w:szCs w:val="28"/>
                <w:rtl w:val="0"/>
              </w:rPr>
              <w:t xml:space="preserve">Tạo ra sản phẩm số: viết truyện bằng phần mềm soạn thảo Word, thiết kế album ảnh bằng phần mềm trình chiếu Powerpoint</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9">
            <w:pPr>
              <w:spacing w:before="0" w:lineRule="auto"/>
              <w:rPr>
                <w:sz w:val="28"/>
                <w:szCs w:val="28"/>
              </w:rPr>
            </w:pPr>
            <w:r w:rsidDel="00000000" w:rsidR="00000000" w:rsidRPr="00000000">
              <w:rPr>
                <w:sz w:val="28"/>
                <w:szCs w:val="28"/>
                <w:rtl w:val="0"/>
              </w:rPr>
              <w:t xml:space="preserve">GV yêu cầu các nhóm trình bày, trong đó phân loại các phần mềm theo năm nhóm: giải trí, học tập, tìm kiếm, trao đổi thông tin, hợp tác và tạo ra sản phẩm. </w:t>
            </w:r>
          </w:p>
        </w:tc>
        <w:tc>
          <w:tcPr/>
          <w:p w:rsidR="00000000" w:rsidDel="00000000" w:rsidP="00000000" w:rsidRDefault="00000000" w:rsidRPr="00000000" w14:paraId="0000003A">
            <w:pPr>
              <w:rPr>
                <w:sz w:val="28"/>
                <w:szCs w:val="28"/>
              </w:rPr>
            </w:pPr>
            <w:r w:rsidDel="00000000" w:rsidR="00000000" w:rsidRPr="00000000">
              <w:rPr>
                <w:sz w:val="28"/>
                <w:szCs w:val="28"/>
                <w:rtl w:val="0"/>
              </w:rPr>
              <w:t xml:space="preserve">2-&gt; 3 HS trả lời câu hỏi. Các HS khác nhận xét</w:t>
            </w:r>
          </w:p>
          <w:p w:rsidR="00000000" w:rsidDel="00000000" w:rsidP="00000000" w:rsidRDefault="00000000" w:rsidRPr="00000000" w14:paraId="0000003B">
            <w:pPr>
              <w:rPr>
                <w:sz w:val="28"/>
                <w:szCs w:val="28"/>
              </w:rPr>
            </w:pPr>
            <w:r w:rsidDel="00000000" w:rsidR="00000000" w:rsidRPr="00000000">
              <w:rPr>
                <w:sz w:val="28"/>
                <w:szCs w:val="28"/>
                <w:rtl w:val="0"/>
              </w:rPr>
              <w:t xml:space="preserve">2-&gt; 3 nhóm HS trình bày các nội dung mà giáo viên đưa ra trước lớp </w:t>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before="0" w:line="240" w:lineRule="auto"/>
              <w:rPr>
                <w:sz w:val="28"/>
                <w:szCs w:val="28"/>
              </w:rPr>
            </w:pPr>
            <w:r w:rsidDel="00000000" w:rsidR="00000000" w:rsidRPr="00000000">
              <w:rPr>
                <w:sz w:val="28"/>
                <w:szCs w:val="28"/>
                <w:rtl w:val="0"/>
              </w:rPr>
              <w:t xml:space="preserve">GV chốt kiến thức của bài học</w:t>
            </w:r>
          </w:p>
        </w:tc>
        <w:tc>
          <w:tcPr/>
          <w:p w:rsidR="00000000" w:rsidDel="00000000" w:rsidP="00000000" w:rsidRDefault="00000000" w:rsidRPr="00000000" w14:paraId="0000003E">
            <w:pPr>
              <w:spacing w:before="0" w:line="240" w:lineRule="auto"/>
              <w:rPr>
                <w:sz w:val="28"/>
                <w:szCs w:val="28"/>
              </w:rPr>
            </w:pPr>
            <w:r w:rsidDel="00000000" w:rsidR="00000000" w:rsidRPr="00000000">
              <w:rPr>
                <w:sz w:val="28"/>
                <w:szCs w:val="28"/>
                <w:rtl w:val="0"/>
              </w:rPr>
              <w:t xml:space="preserve">HS đọc nội dung hộp kiến thức để ghi nhớ</w:t>
            </w:r>
          </w:p>
        </w:tc>
        <w:tc>
          <w:tcPr/>
          <w:p w:rsidR="00000000" w:rsidDel="00000000" w:rsidP="00000000" w:rsidRDefault="00000000" w:rsidRPr="00000000" w14:paraId="0000003F">
            <w:pPr>
              <w:numPr>
                <w:ilvl w:val="0"/>
                <w:numId w:val="1"/>
              </w:numPr>
              <w:spacing w:before="0" w:line="240" w:lineRule="auto"/>
              <w:ind w:left="283.4645669291342" w:hanging="360"/>
              <w:rPr>
                <w:sz w:val="28"/>
                <w:szCs w:val="28"/>
                <w:u w:val="none"/>
              </w:rPr>
            </w:pPr>
            <w:r w:rsidDel="00000000" w:rsidR="00000000" w:rsidRPr="00000000">
              <w:rPr>
                <w:sz w:val="28"/>
                <w:szCs w:val="28"/>
                <w:rtl w:val="0"/>
              </w:rPr>
              <w:t xml:space="preserve">Máy tính có thể giúp em học tập, giải trí, tìm kiếm, trao đổi thông tin, hợp tác với bạn bè và tạo ra sản phẩm số theo ý tưởng của mình.</w:t>
            </w:r>
            <w:r w:rsidDel="00000000" w:rsidR="00000000" w:rsidRPr="00000000">
              <w:rPr>
                <w:rtl w:val="0"/>
              </w:rPr>
            </w:r>
          </w:p>
          <w:p w:rsidR="00000000" w:rsidDel="00000000" w:rsidP="00000000" w:rsidRDefault="00000000" w:rsidRPr="00000000" w14:paraId="00000040">
            <w:pPr>
              <w:numPr>
                <w:ilvl w:val="0"/>
                <w:numId w:val="1"/>
              </w:numPr>
              <w:spacing w:before="0" w:line="240" w:lineRule="auto"/>
              <w:ind w:left="283.4645669291342" w:hanging="360"/>
              <w:rPr>
                <w:sz w:val="28"/>
                <w:szCs w:val="28"/>
                <w:u w:val="none"/>
              </w:rPr>
            </w:pPr>
            <w:r w:rsidDel="00000000" w:rsidR="00000000" w:rsidRPr="00000000">
              <w:rPr>
                <w:sz w:val="28"/>
                <w:szCs w:val="28"/>
                <w:rtl w:val="0"/>
              </w:rPr>
              <w:t xml:space="preserve">Sử dụng máy tính thành thạo, em sẽ làm được nhiều việc hơn.</w:t>
            </w:r>
            <w:r w:rsidDel="00000000" w:rsidR="00000000" w:rsidRPr="00000000">
              <w:rPr>
                <w:rtl w:val="0"/>
              </w:rPr>
            </w:r>
          </w:p>
          <w:p w:rsidR="00000000" w:rsidDel="00000000" w:rsidP="00000000" w:rsidRDefault="00000000" w:rsidRPr="00000000" w14:paraId="00000041">
            <w:pPr>
              <w:spacing w:before="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before="0" w:line="240" w:lineRule="auto"/>
              <w:rPr>
                <w:sz w:val="28"/>
                <w:szCs w:val="28"/>
              </w:rPr>
            </w:pPr>
            <w:r w:rsidDel="00000000" w:rsidR="00000000" w:rsidRPr="00000000">
              <w:rPr>
                <w:sz w:val="28"/>
                <w:szCs w:val="28"/>
                <w:rtl w:val="0"/>
              </w:rPr>
              <w:t xml:space="preserve">Nêu câu hỏi củng cố trong SGK T6 “Hãy kể về một phần mềm trên máy tính hoặc trên điện thoại thông minh mà em đã sử dụng và thấy thích thú.</w:t>
            </w:r>
          </w:p>
        </w:tc>
        <w:tc>
          <w:tcPr/>
          <w:p w:rsidR="00000000" w:rsidDel="00000000" w:rsidP="00000000" w:rsidRDefault="00000000" w:rsidRPr="00000000" w14:paraId="00000043">
            <w:pPr>
              <w:spacing w:before="0" w:line="240" w:lineRule="auto"/>
              <w:rPr>
                <w:color w:val="000000"/>
                <w:sz w:val="28"/>
                <w:szCs w:val="28"/>
              </w:rPr>
            </w:pPr>
            <w:r w:rsidDel="00000000" w:rsidR="00000000" w:rsidRPr="00000000">
              <w:rPr>
                <w:sz w:val="28"/>
                <w:szCs w:val="28"/>
                <w:rtl w:val="0"/>
              </w:rPr>
              <w:t xml:space="preserve">- Học sinh trả lời câu hỏi vào vở.</w:t>
            </w:r>
            <w:r w:rsidDel="00000000" w:rsidR="00000000" w:rsidRPr="00000000">
              <w:rPr>
                <w:rtl w:val="0"/>
              </w:rPr>
            </w:r>
          </w:p>
        </w:tc>
        <w:tc>
          <w:tcPr/>
          <w:p w:rsidR="00000000" w:rsidDel="00000000" w:rsidP="00000000" w:rsidRDefault="00000000" w:rsidRPr="00000000" w14:paraId="00000044">
            <w:pPr>
              <w:spacing w:before="0" w:line="240" w:lineRule="auto"/>
              <w:rPr>
                <w:color w:val="000000"/>
                <w:sz w:val="28"/>
                <w:szCs w:val="28"/>
              </w:rPr>
            </w:pPr>
            <w:r w:rsidDel="00000000" w:rsidR="00000000" w:rsidRPr="00000000">
              <w:rPr>
                <w:sz w:val="28"/>
                <w:szCs w:val="28"/>
                <w:rtl w:val="0"/>
              </w:rPr>
              <w:t xml:space="preserve">Câu hỏi củng cố nhằm đạt được mục tiêu thứ hai của bài học. Sự hứng thú của HS thể hiện được mong muốn biết sử dụng máy tính thành thạo để làm được nhiều việc hơn.</w:t>
            </w:r>
            <w:r w:rsidDel="00000000" w:rsidR="00000000" w:rsidRPr="00000000">
              <w:rPr>
                <w:rtl w:val="0"/>
              </w:rPr>
            </w:r>
          </w:p>
        </w:tc>
      </w:tr>
    </w:tbl>
    <w:p w:rsidR="00000000" w:rsidDel="00000000" w:rsidP="00000000" w:rsidRDefault="00000000" w:rsidRPr="00000000" w14:paraId="00000045">
      <w:pPr>
        <w:rPr>
          <w:b w:val="1"/>
          <w:color w:val="000000"/>
          <w:sz w:val="28"/>
          <w:szCs w:val="28"/>
        </w:rPr>
      </w:pPr>
      <w:r w:rsidDel="00000000" w:rsidR="00000000" w:rsidRPr="00000000">
        <w:rPr>
          <w:b w:val="1"/>
          <w:color w:val="000000"/>
          <w:sz w:val="28"/>
          <w:szCs w:val="28"/>
          <w:rtl w:val="0"/>
        </w:rPr>
        <w:t xml:space="preserve">IV. ĐIỀU CHỈNH SAU BÀI DẠY</w:t>
      </w:r>
    </w:p>
    <w:p w:rsidR="00000000" w:rsidDel="00000000" w:rsidP="00000000" w:rsidRDefault="00000000" w:rsidRPr="00000000" w14:paraId="00000046">
      <w:pPr>
        <w:widowControl w:val="0"/>
        <w:tabs>
          <w:tab w:val="left" w:leader="none" w:pos="417"/>
        </w:tabs>
        <w:spacing w:line="276" w:lineRule="auto"/>
        <w:ind w:left="416" w:hanging="416"/>
        <w:rPr>
          <w:b w:val="1"/>
          <w:color w:val="000000"/>
          <w:sz w:val="28"/>
          <w:szCs w:val="28"/>
        </w:rPr>
      </w:pPr>
      <w:r w:rsidDel="00000000" w:rsidR="00000000" w:rsidRPr="00000000">
        <w:rPr>
          <w:b w:val="1"/>
          <w:color w:val="000000"/>
          <w:sz w:val="28"/>
          <w:szCs w:val="28"/>
          <w:rtl w:val="0"/>
        </w:rPr>
        <w:t xml:space="preserve">1. Những điều GV đã thực hiện thành công: </w:t>
      </w:r>
    </w:p>
    <w:p w:rsidR="00000000" w:rsidDel="00000000" w:rsidP="00000000" w:rsidRDefault="00000000" w:rsidRPr="00000000" w14:paraId="00000047">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48">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49">
      <w:pPr>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Những điều GV muốn thay đổi: </w:t>
      </w:r>
    </w:p>
    <w:p w:rsidR="00000000" w:rsidDel="00000000" w:rsidP="00000000" w:rsidRDefault="00000000" w:rsidRPr="00000000" w14:paraId="0000004A">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4B">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4C">
      <w:pPr>
        <w:spacing w:after="160" w:before="0" w:line="259" w:lineRule="auto"/>
        <w:jc w:val="left"/>
        <w:rPr>
          <w:b w:val="1"/>
          <w:i w:val="1"/>
          <w:color w:val="000000"/>
          <w:sz w:val="28"/>
          <w:szCs w:val="28"/>
        </w:rPr>
      </w:pPr>
      <w:r w:rsidDel="00000000" w:rsidR="00000000" w:rsidRPr="00000000">
        <w:rPr>
          <w:rtl w:val="0"/>
        </w:rPr>
      </w:r>
    </w:p>
    <w:p w:rsidR="00000000" w:rsidDel="00000000" w:rsidP="00000000" w:rsidRDefault="00000000" w:rsidRPr="00000000" w14:paraId="0000004D">
      <w:pPr>
        <w:rPr>
          <w:b w:val="1"/>
          <w:i w:val="1"/>
          <w:sz w:val="28"/>
          <w:szCs w:val="28"/>
        </w:rPr>
      </w:pP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alibri"/>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25.1968503937008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zJRHb6yFj8ttk9HU134Cm0ZA==">CgMxLjA4AHIhMWg3VE5Pb2FzOUZGQy1LeUtrcktJSVVNaWE4Y2VMdVZM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HoaTieu.vn</dc:creator>
</cp:coreProperties>
</file>