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8" w:lineRule="auto"/>
        <w:ind w:left="33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1" w:lineRule="auto"/>
        <w:ind w:left="462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tệp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8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8" w:lineRule="auto"/>
        <w:ind w:left="412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hành,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Vận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56" w:lineRule="auto"/>
        <w:ind w:left="1417" w:right="496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51" w:lineRule="auto"/>
        <w:ind w:left="1417" w:firstLine="0"/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1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7.0" w:type="dxa"/>
        <w:jc w:val="left"/>
        <w:tblInd w:w="1133.0" w:type="dxa"/>
        <w:tblLayout w:type="fixed"/>
        <w:tblLook w:val="0400"/>
      </w:tblPr>
      <w:tblGrid>
        <w:gridCol w:w="5642"/>
        <w:gridCol w:w="3155"/>
        <w:tblGridChange w:id="0">
          <w:tblGrid>
            <w:gridCol w:w="5642"/>
            <w:gridCol w:w="315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C">
            <w:pPr>
              <w:spacing w:before="48" w:line="258" w:lineRule="auto"/>
              <w:ind w:left="181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D">
            <w:pPr>
              <w:spacing w:before="48" w:line="258" w:lineRule="auto"/>
              <w:ind w:left="10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before="56" w:line="250" w:lineRule="auto"/>
              <w:ind w:left="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chơi,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trắc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nghiệm.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11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file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kèm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KHỞI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(tiết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2)).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56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5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40" w:line="360" w:lineRule="auto"/>
        <w:ind w:left="1417" w:right="5959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56" w:lineRule="auto"/>
        <w:ind w:left="1417" w:right="402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="251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1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96.0" w:type="dxa"/>
        <w:jc w:val="left"/>
        <w:tblInd w:w="1133.0" w:type="dxa"/>
        <w:tblLayout w:type="fixed"/>
        <w:tblLook w:val="0400"/>
      </w:tblPr>
      <w:tblGrid>
        <w:gridCol w:w="4393"/>
        <w:gridCol w:w="4403"/>
        <w:tblGridChange w:id="0">
          <w:tblGrid>
            <w:gridCol w:w="4393"/>
            <w:gridCol w:w="440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B">
            <w:pPr>
              <w:spacing w:before="48" w:line="258" w:lineRule="auto"/>
              <w:ind w:left="119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C">
            <w:pPr>
              <w:spacing w:before="48" w:line="258" w:lineRule="auto"/>
              <w:ind w:left="16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56" w:line="272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kiểm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11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2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đúng.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56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máy.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13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2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thấy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2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dưới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ghép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kiện.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2" w:lineRule="auto"/>
              <w:ind w:left="69" w:right="3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kéo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ghép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2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thêm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nữa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cùng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đúng.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2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chỉnh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trường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xảy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55" w:line="272" w:lineRule="auto"/>
              <w:ind w:left="74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chỉnh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2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lớp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cùng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50" w:lineRule="auto"/>
              <w:ind w:left="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giá,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55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13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2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thấy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sau: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1303" w:right="6210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VẬN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56" w:lineRule="auto"/>
        <w:ind w:left="1303" w:right="367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97.0" w:type="dxa"/>
        <w:jc w:val="left"/>
        <w:tblInd w:w="1020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D">
            <w:pPr>
              <w:spacing w:before="48" w:line="258" w:lineRule="auto"/>
              <w:ind w:left="13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E">
            <w:pPr>
              <w:spacing w:before="48"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56" w:line="254" w:lineRule="auto"/>
              <w:ind w:left="74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trường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9,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10,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gì?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chỉnh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lớp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56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1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58" w:lineRule="auto"/>
        <w:ind w:left="4739" w:firstLine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58" w:lineRule="auto"/>
        <w:ind w:left="4739" w:firstLine="0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50" w:lineRule="auto"/>
        <w:ind w:left="523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50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sánh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97.0" w:type="dxa"/>
        <w:jc w:val="left"/>
        <w:tblInd w:w="1133.0" w:type="dxa"/>
        <w:tblLayout w:type="fixed"/>
        <w:tblLook w:val="0400"/>
      </w:tblPr>
      <w:tblGrid>
        <w:gridCol w:w="4820"/>
        <w:gridCol w:w="3977"/>
        <w:tblGridChange w:id="0">
          <w:tblGrid>
            <w:gridCol w:w="4820"/>
            <w:gridCol w:w="3977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B">
            <w:pPr>
              <w:spacing w:before="26" w:line="258" w:lineRule="auto"/>
              <w:ind w:left="201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C">
            <w:pPr>
              <w:spacing w:before="7" w:line="258" w:lineRule="auto"/>
              <w:ind w:left="134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án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54" w:lineRule="auto"/>
              <w:ind w:left="75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xuất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before="23"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11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75" w:right="1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những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đưa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đúng,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đưa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sai.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sao?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before="23"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11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3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75" w:right="1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xuất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chỉnh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đưa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đúng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mỗi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before="23"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11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3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6KkECnFh3Ji9UL6JrXuFHk5vQ==">CgMxLjAyCGguZ2pkZ3hzOAByITEzT1RaQXU2UFRqWWFfVUpCeHJtUmFUaGpWbmFJaHYtWg==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2024-12-25T08:00:00Z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