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05B" w:rsidRPr="0059505B" w:rsidRDefault="0059505B" w:rsidP="0059505B">
      <w:pPr>
        <w:shd w:val="clear" w:color="auto" w:fill="F9F9F8"/>
        <w:spacing w:before="0" w:after="100" w:afterAutospacing="1" w:line="360" w:lineRule="auto"/>
        <w:jc w:val="center"/>
        <w:outlineLvl w:val="0"/>
        <w:rPr>
          <w:rFonts w:ascii="Arial" w:eastAsia="Times New Roman" w:hAnsi="Arial" w:cs="Arial"/>
          <w:color w:val="333333"/>
          <w:kern w:val="36"/>
          <w:sz w:val="30"/>
          <w:szCs w:val="30"/>
        </w:rPr>
      </w:pPr>
      <w:r w:rsidRPr="0059505B">
        <w:rPr>
          <w:rFonts w:ascii="Arial" w:eastAsia="Times New Roman" w:hAnsi="Arial" w:cs="Arial"/>
          <w:b/>
          <w:bCs/>
          <w:color w:val="D5751F"/>
          <w:kern w:val="36"/>
          <w:sz w:val="30"/>
          <w:szCs w:val="30"/>
        </w:rPr>
        <w:t>Tin học 5 Kết nối bài 9A: Sử dụng phân mềm đồ hoạ tạo sản phẩm số</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1 (trang 38): </w:t>
      </w:r>
      <w:r>
        <w:rPr>
          <w:rFonts w:ascii="Arial" w:hAnsi="Arial" w:cs="Arial"/>
          <w:color w:val="000000"/>
          <w:sz w:val="27"/>
          <w:szCs w:val="27"/>
        </w:rPr>
        <w:t>Hãy điền các cụm từ chủ đề, tình cảm, thành phần vào chỗ chấm cho đúng.</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a) Thiệp chúc mừng thường được tặng vào những dịp vui vẻ, thể hiện ........................... của người tặng.</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Để tạo được thiệp chúc mừng phù hợp cần xác định ........................... và những ........................... xuất hiện trong tấm thiệp.</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a) Thiệp chúc mừng thường được tặng vào những dịp vui vẻ, thể hiện tình cảm của người tặng.</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 Để tạo được thiệp chúc mừng phù hợp cần xác định chủ đề và những thành phần xuất hiện trong tấm thiệp.</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2 (trang 38): </w:t>
      </w:r>
      <w:r>
        <w:rPr>
          <w:rFonts w:ascii="Arial" w:hAnsi="Arial" w:cs="Arial"/>
          <w:color w:val="000000"/>
          <w:sz w:val="27"/>
          <w:szCs w:val="27"/>
        </w:rPr>
        <w:t>Thiệp chúc mừng năm mới thường có các thành phần nào? Đánh dấu </w:t>
      </w:r>
      <w:r>
        <w:rPr>
          <w:rFonts w:ascii="Segoe UI Symbol" w:hAnsi="Segoe UI Symbol" w:cs="Segoe UI Symbol"/>
          <w:color w:val="000000"/>
          <w:sz w:val="27"/>
          <w:szCs w:val="27"/>
        </w:rPr>
        <w:t>✓</w:t>
      </w:r>
      <w:r>
        <w:rPr>
          <w:rFonts w:ascii="Arial" w:hAnsi="Arial" w:cs="Arial"/>
          <w:color w:val="000000"/>
          <w:sz w:val="27"/>
          <w:szCs w:val="27"/>
        </w:rPr>
        <w:t> vào ô trống đặt trước phương án em chọn.</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7F680108" wp14:editId="585061B2">
            <wp:extent cx="304800" cy="304800"/>
            <wp:effectExtent l="0" t="0" r="0" b="0"/>
            <wp:docPr id="1" name="Picture 1"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Hình phong bao lì xì.</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53FC79EE" wp14:editId="39335B1C">
            <wp:extent cx="304800" cy="304800"/>
            <wp:effectExtent l="0" t="0" r="0" b="0"/>
            <wp:docPr id="2" name="Picture 2"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Hình bánh sinh nhật.</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17DE7A34" wp14:editId="2A51407B">
            <wp:extent cx="304800" cy="304800"/>
            <wp:effectExtent l="0" t="0" r="0" b="0"/>
            <wp:docPr id="3" name="Picture 3"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Dòng chữ “Chúc mừng sinh nhật”.</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4D02CF18" wp14:editId="574406B3">
            <wp:extent cx="304800" cy="304800"/>
            <wp:effectExtent l="0" t="0" r="0" b="0"/>
            <wp:docPr id="4" name="Picture 4"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Hình hoa đào.</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7FCF9A04" wp14:editId="2EFBC26A">
            <wp:extent cx="304800" cy="304800"/>
            <wp:effectExtent l="0" t="0" r="0" b="0"/>
            <wp:docPr id="5" name="Picture 5"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Dòng chữ “Chúc mừng năm mới.</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5A548489" wp14:editId="6A71F157">
            <wp:extent cx="304800" cy="304800"/>
            <wp:effectExtent l="0" t="0" r="0" b="0"/>
            <wp:docPr id="6" name="Picture 6"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Hình chùm bóng bay.</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lastRenderedPageBreak/>
        <w:t>Bài giải chi tiết: </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776D69FC" wp14:editId="460E3273">
            <wp:extent cx="333375" cy="333375"/>
            <wp:effectExtent l="0" t="0" r="9525" b="9525"/>
            <wp:docPr id="7" name="Picture 7"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Arial" w:hAnsi="Arial" w:cs="Arial"/>
          <w:color w:val="000000"/>
          <w:sz w:val="27"/>
          <w:szCs w:val="27"/>
        </w:rPr>
        <w:t> Hình phong bao lì xì.</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3B87F02B" wp14:editId="6FDD0DC8">
            <wp:extent cx="304800" cy="304800"/>
            <wp:effectExtent l="0" t="0" r="0" b="0"/>
            <wp:docPr id="8" name="Picture 8"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Hình bánh sinh nhật.</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691572C4" wp14:editId="1981869C">
            <wp:extent cx="304800" cy="304800"/>
            <wp:effectExtent l="0" t="0" r="0" b="0"/>
            <wp:docPr id="9" name="Picture 9"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9A: SỬ DỤNG PHẦN MỀM ĐỒ HỌA TẠO SẢN PHẨM SỐ"/>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color w:val="000000"/>
          <w:sz w:val="27"/>
          <w:szCs w:val="27"/>
        </w:rPr>
        <w:t> Dòng chữ “Chúc mừng sinh nhật”.</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76E0BE8A" wp14:editId="6AB9DDA6">
            <wp:extent cx="333375" cy="333375"/>
            <wp:effectExtent l="0" t="0" r="9525" b="9525"/>
            <wp:docPr id="10" name="Picture 10"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Arial" w:hAnsi="Arial" w:cs="Arial"/>
          <w:color w:val="000000"/>
          <w:sz w:val="27"/>
          <w:szCs w:val="27"/>
        </w:rPr>
        <w:t> Hình hoa đào.</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26FA9F35" wp14:editId="4AD61F8E">
            <wp:extent cx="333375" cy="333375"/>
            <wp:effectExtent l="0" t="0" r="9525" b="9525"/>
            <wp:docPr id="11" name="Picture 11"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Arial" w:hAnsi="Arial" w:cs="Arial"/>
          <w:color w:val="000000"/>
          <w:sz w:val="27"/>
          <w:szCs w:val="27"/>
        </w:rPr>
        <w:t>Dòng chữ “Chúc mừng năm mới.</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77BA7D75" wp14:editId="26EFF083">
            <wp:extent cx="333375" cy="333375"/>
            <wp:effectExtent l="0" t="0" r="9525" b="9525"/>
            <wp:docPr id="12" name="Picture 12"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ÀI 9A: SỬ DỤNG PHẦN MỀM ĐỒ HỌA TẠO SẢN PHẨM SỐ"/>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Arial" w:hAnsi="Arial" w:cs="Arial"/>
          <w:color w:val="000000"/>
          <w:sz w:val="27"/>
          <w:szCs w:val="27"/>
        </w:rPr>
        <w:t> Hình chùm bóng bay.</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Style w:val="Strong"/>
          <w:rFonts w:ascii="Arial" w:eastAsiaTheme="majorEastAsia" w:hAnsi="Arial" w:cs="Arial"/>
          <w:color w:val="000000"/>
          <w:sz w:val="27"/>
          <w:szCs w:val="27"/>
        </w:rPr>
        <w:t>Bài tập 3 (trang 38): </w:t>
      </w:r>
      <w:r>
        <w:rPr>
          <w:rFonts w:ascii="Arial" w:hAnsi="Arial" w:cs="Arial"/>
          <w:color w:val="000000"/>
          <w:sz w:val="27"/>
          <w:szCs w:val="27"/>
        </w:rPr>
        <w:t>Em hãy mở tệp BanhSinhNhat (đã tạo ở Câu 11, Bài 8A), trang trí thêm nến, bóng bay và dòng chữ “Chúc mừng sinh nhật” vào hình bánh sinh nhật để được kết quả tương tự như hình sau:</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drawing>
          <wp:inline distT="0" distB="0" distL="0" distR="0" wp14:anchorId="486BDD1A" wp14:editId="2938F915">
            <wp:extent cx="3000375" cy="2381250"/>
            <wp:effectExtent l="0" t="0" r="9525" b="0"/>
            <wp:docPr id="13" name="Picture 13"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ÀI 9A: SỬ DỤNG PHẦN MỀM ĐỒ HỌA TẠO SẢN PHẨM S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2381250"/>
                    </a:xfrm>
                    <a:prstGeom prst="rect">
                      <a:avLst/>
                    </a:prstGeom>
                    <a:noFill/>
                    <a:ln>
                      <a:noFill/>
                    </a:ln>
                  </pic:spPr>
                </pic:pic>
              </a:graphicData>
            </a:graphic>
          </wp:inline>
        </w:drawing>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B050"/>
          <w:sz w:val="27"/>
          <w:szCs w:val="27"/>
          <w:u w:val="single"/>
        </w:rPr>
        <w:t>Bài giải chi tiết: </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 Nháy chuột vào File, chọn Open, mở tệp BanhSinhNhat em đã lưu ở Bài 8A rồi thực hiện các bước như sau:</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6D0E01FD" wp14:editId="4135F7D8">
            <wp:extent cx="3228975" cy="3400425"/>
            <wp:effectExtent l="0" t="0" r="9525" b="9525"/>
            <wp:docPr id="14" name="Picture 14"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ÀI 9A: SỬ DỤNG PHẦN MỀM ĐỒ HỌA TẠO SẢN PHẨM SỐ"/>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00425"/>
                    </a:xfrm>
                    <a:prstGeom prst="rect">
                      <a:avLst/>
                    </a:prstGeom>
                    <a:noFill/>
                    <a:ln>
                      <a:noFill/>
                    </a:ln>
                  </pic:spPr>
                </pic:pic>
              </a:graphicData>
            </a:graphic>
          </wp:inline>
        </w:drawing>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Bước 1. Chọn công cụ </w:t>
      </w:r>
      <w:r>
        <w:rPr>
          <w:rFonts w:ascii="Arial" w:hAnsi="Arial" w:cs="Arial"/>
          <w:noProof/>
          <w:color w:val="000000"/>
          <w:sz w:val="27"/>
          <w:szCs w:val="27"/>
        </w:rPr>
        <w:drawing>
          <wp:inline distT="0" distB="0" distL="0" distR="0" wp14:anchorId="4D6F350E" wp14:editId="0ADE4B0C">
            <wp:extent cx="400050" cy="285750"/>
            <wp:effectExtent l="0" t="0" r="0" b="0"/>
            <wp:docPr id="15" name="Picture 15"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ÀI 9A: SỬ DỤNG PHẦN MỀM ĐỒ HỌA TẠO SẢN PHẨM S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rFonts w:ascii="Arial" w:hAnsi="Arial" w:cs="Arial"/>
          <w:color w:val="000000"/>
          <w:sz w:val="27"/>
          <w:szCs w:val="27"/>
        </w:rPr>
        <w:t>, chọn màu xanh cho màu 1, nháy chuột vào vị trí bên dưới chiếc bánh, nhập dòng chữ Chúc mừng sinh nhật, định dạng cho chữ.</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Bước 2. Chọn công cụ vẽ hình chữ nhật </w:t>
      </w:r>
      <w:r>
        <w:rPr>
          <w:rFonts w:ascii="Arial" w:hAnsi="Arial" w:cs="Arial"/>
          <w:noProof/>
          <w:color w:val="000000"/>
          <w:sz w:val="27"/>
          <w:szCs w:val="27"/>
        </w:rPr>
        <w:drawing>
          <wp:inline distT="0" distB="0" distL="0" distR="0" wp14:anchorId="3E533486" wp14:editId="74D18492">
            <wp:extent cx="323850" cy="361950"/>
            <wp:effectExtent l="0" t="0" r="0" b="0"/>
            <wp:docPr id="16" name="Picture 16"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ÀI 9A: SỬ DỤNG PHẦN MỀM ĐỒ HỌA TẠO SẢN PHẨM S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361950"/>
                    </a:xfrm>
                    <a:prstGeom prst="rect">
                      <a:avLst/>
                    </a:prstGeom>
                    <a:noFill/>
                    <a:ln>
                      <a:noFill/>
                    </a:ln>
                  </pic:spPr>
                </pic:pic>
              </a:graphicData>
            </a:graphic>
          </wp:inline>
        </w:drawing>
      </w:r>
      <w:r>
        <w:rPr>
          <w:rFonts w:ascii="Arial" w:hAnsi="Arial" w:cs="Arial"/>
          <w:color w:val="000000"/>
          <w:sz w:val="27"/>
          <w:szCs w:val="27"/>
        </w:rPr>
        <w:t>, chọn màu đen cho màu 1, chọn màu đỏ cho màu 2. Nháy chuột vào mũi tên bên cạnh công cụ Fill ở bên trái nhóm công cụ vẽ hình và chọn Solid color. Vẽ hình thân cây nến.</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Bước 3. Chọn công cụ </w:t>
      </w:r>
      <w:r>
        <w:rPr>
          <w:rFonts w:ascii="Arial" w:hAnsi="Arial" w:cs="Arial"/>
          <w:noProof/>
          <w:color w:val="000000"/>
          <w:sz w:val="27"/>
          <w:szCs w:val="27"/>
        </w:rPr>
        <w:drawing>
          <wp:inline distT="0" distB="0" distL="0" distR="0" wp14:anchorId="1912DBBD" wp14:editId="1234FDEE">
            <wp:extent cx="323850" cy="276225"/>
            <wp:effectExtent l="0" t="0" r="0" b="9525"/>
            <wp:docPr id="17" name="Picture 17"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ÀI 9A: SỬ DỤNG PHẦN MỀM ĐỒ HỌA TẠO SẢN PHẨM SỐ"/>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rPr>
          <w:rFonts w:ascii="Arial" w:hAnsi="Arial" w:cs="Arial"/>
          <w:color w:val="000000"/>
          <w:sz w:val="27"/>
          <w:szCs w:val="27"/>
        </w:rPr>
        <w:t>, chọn màu đen cho màu 1, màu vàng cho màu 2, vẽ hình ngôi sao trên đỉnh cây nến.</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Bước 4. Chọn công cụ </w:t>
      </w:r>
      <w:r>
        <w:rPr>
          <w:rFonts w:ascii="Arial" w:hAnsi="Arial" w:cs="Arial"/>
          <w:noProof/>
          <w:color w:val="000000"/>
          <w:sz w:val="27"/>
          <w:szCs w:val="27"/>
        </w:rPr>
        <w:drawing>
          <wp:inline distT="0" distB="0" distL="0" distR="0" wp14:anchorId="03849A16" wp14:editId="72EE9976">
            <wp:extent cx="323850" cy="314325"/>
            <wp:effectExtent l="0" t="0" r="0" b="9525"/>
            <wp:docPr id="18" name="Picture 18"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ÀI 9A: SỬ DỤNG PHẦN MỀM ĐỒ HỌA TẠO SẢN PHẨM SỐ"/>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 cy="314325"/>
                    </a:xfrm>
                    <a:prstGeom prst="rect">
                      <a:avLst/>
                    </a:prstGeom>
                    <a:noFill/>
                    <a:ln>
                      <a:noFill/>
                    </a:ln>
                  </pic:spPr>
                </pic:pic>
              </a:graphicData>
            </a:graphic>
          </wp:inline>
        </w:drawing>
      </w:r>
      <w:r>
        <w:rPr>
          <w:rFonts w:ascii="Arial" w:hAnsi="Arial" w:cs="Arial"/>
          <w:color w:val="000000"/>
          <w:sz w:val="27"/>
          <w:szCs w:val="27"/>
        </w:rPr>
        <w:t>, chọn màu xanh cho màu 2, vẽ hình quả bóng bay xanh bên trái chiếc bánh, chọn công cụ </w:t>
      </w:r>
      <w:r>
        <w:rPr>
          <w:rFonts w:ascii="Arial" w:hAnsi="Arial" w:cs="Arial"/>
          <w:noProof/>
          <w:color w:val="000000"/>
          <w:sz w:val="27"/>
          <w:szCs w:val="27"/>
        </w:rPr>
        <w:drawing>
          <wp:inline distT="0" distB="0" distL="0" distR="0" wp14:anchorId="1117E8DB" wp14:editId="5A30FA9E">
            <wp:extent cx="314325" cy="266700"/>
            <wp:effectExtent l="0" t="0" r="9525" b="0"/>
            <wp:docPr id="19" name="Picture 19"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9A: SỬ DỤNG PHẦN MỀM ĐỒ HỌA TẠO SẢN PHẨM SỐ"/>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Pr>
          <w:rFonts w:ascii="Arial" w:hAnsi="Arial" w:cs="Arial"/>
          <w:color w:val="000000"/>
          <w:sz w:val="27"/>
          <w:szCs w:val="27"/>
        </w:rPr>
        <w:t> vẽ hình dây bóng bay.</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Bước 5. Thực hiện tương tự bước 4 với màu đỏ cho màu 2 để vẽ hình quả bóng bay đỏ bên phải chiếc bánh.</w:t>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noProof/>
          <w:color w:val="000000"/>
          <w:sz w:val="27"/>
          <w:szCs w:val="27"/>
        </w:rPr>
        <w:lastRenderedPageBreak/>
        <w:drawing>
          <wp:inline distT="0" distB="0" distL="0" distR="0" wp14:anchorId="5D4CC923" wp14:editId="26BCDFD7">
            <wp:extent cx="5353050" cy="4286250"/>
            <wp:effectExtent l="0" t="0" r="0" b="0"/>
            <wp:docPr id="20" name="Picture 20" descr="BÀI 9A: SỬ DỤNG PHẦN MỀM ĐỒ HỌA TẠO SẢN PHẨM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ÀI 9A: SỬ DỤNG PHẦN MỀM ĐỒ HỌA TẠO SẢN PHẨM SỐ"/>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3050" cy="4286250"/>
                    </a:xfrm>
                    <a:prstGeom prst="rect">
                      <a:avLst/>
                    </a:prstGeom>
                    <a:noFill/>
                    <a:ln>
                      <a:noFill/>
                    </a:ln>
                  </pic:spPr>
                </pic:pic>
              </a:graphicData>
            </a:graphic>
          </wp:inline>
        </w:drawing>
      </w:r>
    </w:p>
    <w:p w:rsidR="0059505B" w:rsidRDefault="0059505B" w:rsidP="0059505B">
      <w:pPr>
        <w:pStyle w:val="NormalWeb"/>
        <w:shd w:val="clear" w:color="auto" w:fill="FFFFFF"/>
        <w:spacing w:before="0" w:beforeAutospacing="0" w:line="360" w:lineRule="auto"/>
        <w:rPr>
          <w:rFonts w:ascii="Arial" w:hAnsi="Arial" w:cs="Arial"/>
          <w:color w:val="333333"/>
          <w:sz w:val="27"/>
          <w:szCs w:val="27"/>
        </w:rPr>
      </w:pPr>
      <w:r>
        <w:rPr>
          <w:rFonts w:ascii="Arial" w:hAnsi="Arial" w:cs="Arial"/>
          <w:color w:val="000000"/>
          <w:sz w:val="27"/>
          <w:szCs w:val="27"/>
        </w:rPr>
        <w:t>Lưu lại tệp em vừa vẽ với tên Banh SinhNhat-BongBay.</w:t>
      </w:r>
      <w:bookmarkStart w:id="0" w:name="_GoBack"/>
      <w:bookmarkEnd w:id="0"/>
    </w:p>
    <w:sectPr w:rsidR="0059505B"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5B"/>
    <w:rsid w:val="0024119B"/>
    <w:rsid w:val="0059505B"/>
    <w:rsid w:val="009D1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27DB2-42E8-40A5-A983-5F610F7F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59505B"/>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5950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119432">
      <w:bodyDiv w:val="1"/>
      <w:marLeft w:val="0"/>
      <w:marRight w:val="0"/>
      <w:marTop w:val="0"/>
      <w:marBottom w:val="0"/>
      <w:divBdr>
        <w:top w:val="none" w:sz="0" w:space="0" w:color="auto"/>
        <w:left w:val="none" w:sz="0" w:space="0" w:color="auto"/>
        <w:bottom w:val="none" w:sz="0" w:space="0" w:color="auto"/>
        <w:right w:val="none" w:sz="0" w:space="0" w:color="auto"/>
      </w:divBdr>
    </w:div>
    <w:div w:id="137758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2024-12-26T08:12:00Z</dcterms:created>
  <dcterms:modified xsi:type="dcterms:W3CDTF">2024-12-26T08:14:00Z</dcterms:modified>
</cp:coreProperties>
</file>