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C75" w:rsidRPr="00514C75" w:rsidRDefault="00514C75" w:rsidP="00514C7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 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Em có thể làm gì với phần mềm đồ hoạ?</w:t>
      </w:r>
    </w:p>
    <w:p w:rsidR="00514C75" w:rsidRPr="00514C75" w:rsidRDefault="00514C75" w:rsidP="00514C75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A. Tạo video.</w:t>
      </w:r>
    </w:p>
    <w:p w:rsidR="00514C75" w:rsidRPr="00514C75" w:rsidRDefault="00514C75" w:rsidP="00514C75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B. Chơi trò chơi.</w:t>
      </w:r>
    </w:p>
    <w:p w:rsidR="00514C75" w:rsidRPr="00514C75" w:rsidRDefault="00514C75" w:rsidP="00514C75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C. Nghe nhạc. </w:t>
      </w:r>
    </w:p>
    <w:p w:rsidR="00514C75" w:rsidRPr="00514C75" w:rsidRDefault="00514C75" w:rsidP="00514C75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D. Thiết kế biểu tượng.</w:t>
      </w:r>
    </w:p>
    <w:p w:rsidR="00514C75" w:rsidRPr="00514C75" w:rsidRDefault="00514C75" w:rsidP="00514C7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Phát biểu nào sau đây </w:t>
      </w: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514C75" w:rsidRPr="00514C75" w:rsidRDefault="00514C75" w:rsidP="00514C75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A. Thiệp chúc mừng thường được tặng vào những dịp vui vẻ, thể hiện tình cảm của người tặng.</w:t>
      </w:r>
    </w:p>
    <w:p w:rsidR="00514C75" w:rsidRPr="00514C75" w:rsidRDefault="00514C75" w:rsidP="00514C75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B. Để tạo được thiệp chúc mừng phù hợp cần xác định chủ đề và những thành phần xuất hiện trong tấm thiệp.</w:t>
      </w:r>
    </w:p>
    <w:p w:rsidR="00514C75" w:rsidRPr="00514C75" w:rsidRDefault="00514C75" w:rsidP="00514C75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C. Thiệp chúc mừng sinh nhật thường có dòng chữ “Chúc mừng năm mới”.</w:t>
      </w:r>
    </w:p>
    <w:p w:rsidR="00514C75" w:rsidRPr="00514C75" w:rsidRDefault="00514C75" w:rsidP="00514C75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D. Thiệp chúc mừng ngày Quốc tế Phụ nữ thường có hình hoa.</w:t>
      </w:r>
    </w:p>
    <w:p w:rsidR="00514C75" w:rsidRPr="00514C75" w:rsidRDefault="00514C75" w:rsidP="00514C7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Phát biểu nào sau đây </w:t>
      </w: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514C75" w:rsidRPr="00514C75" w:rsidRDefault="00514C75" w:rsidP="00514C75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A. Trên giao diện của phần mềm đồ hoạ, trang vẽ là vùng hình chữ nhật màu trắng.</w:t>
      </w:r>
    </w:p>
    <w:p w:rsidR="00514C75" w:rsidRPr="00514C75" w:rsidRDefault="00514C75" w:rsidP="00514C75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B. Trên giao diện của phần mềm đồ hoạ, hộp màu nằm bên trái hộp công cụ.</w:t>
      </w:r>
    </w:p>
    <w:p w:rsidR="00514C75" w:rsidRPr="00514C75" w:rsidRDefault="00514C75" w:rsidP="00514C75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C. Phần mềm đồ hoạ cho phép em viết chữ lên hình ảnh.</w:t>
      </w:r>
    </w:p>
    <w:p w:rsidR="00514C75" w:rsidRPr="00514C75" w:rsidRDefault="00514C75" w:rsidP="00514C75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D. Em có thể định dạng màu chữ, phông chữ, cỡ chữ khi viết chữ lên hình ảnh.</w:t>
      </w:r>
    </w:p>
    <w:p w:rsidR="00514C75" w:rsidRPr="00514C75" w:rsidRDefault="00514C75" w:rsidP="00514C7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Phần mềm nào sau đây giúp em tạo thiệp chúc mừng sinh nhật?</w:t>
      </w:r>
    </w:p>
    <w:p w:rsidR="00514C75" w:rsidRPr="00514C75" w:rsidRDefault="00514C75" w:rsidP="00514C75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A. Microsoft Word.</w:t>
      </w:r>
    </w:p>
    <w:p w:rsidR="00514C75" w:rsidRPr="00514C75" w:rsidRDefault="00514C75" w:rsidP="00514C75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B. Microsoft Design.</w:t>
      </w:r>
    </w:p>
    <w:p w:rsidR="00514C75" w:rsidRPr="00514C75" w:rsidRDefault="00514C75" w:rsidP="00514C75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C. Microsoft Outlook.</w:t>
      </w:r>
    </w:p>
    <w:p w:rsidR="00514C75" w:rsidRPr="00514C75" w:rsidRDefault="00514C75" w:rsidP="00514C75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D. Microsoft Paint.</w:t>
      </w:r>
    </w:p>
    <w:p w:rsidR="00514C75" w:rsidRPr="00514C75" w:rsidRDefault="00514C75" w:rsidP="00514C7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Tấm thiệp chúc mừng giáng sinh gồm những thông tin dạng nào?</w:t>
      </w:r>
    </w:p>
    <w:p w:rsidR="00514C75" w:rsidRPr="00514C75" w:rsidRDefault="00514C75" w:rsidP="00514C75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A. Dạng hình ảnh.</w:t>
      </w:r>
    </w:p>
    <w:p w:rsidR="00514C75" w:rsidRPr="00514C75" w:rsidRDefault="00514C75" w:rsidP="00514C75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B. Dạng chữ và dạng âm thanh.</w:t>
      </w:r>
    </w:p>
    <w:p w:rsidR="00514C75" w:rsidRPr="00514C75" w:rsidRDefault="00514C75" w:rsidP="00514C75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lastRenderedPageBreak/>
        <w:t>C. Dạng hình ảnh và dạng chữ.</w:t>
      </w:r>
    </w:p>
    <w:p w:rsidR="00514C75" w:rsidRPr="00514C75" w:rsidRDefault="00514C75" w:rsidP="00514C75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D. Dạng âm thanh và hình ảnh. </w:t>
      </w:r>
    </w:p>
    <w:p w:rsidR="00514C75" w:rsidRPr="00514C75" w:rsidRDefault="00514C75" w:rsidP="00514C7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Để tạo khung cho tấm thiệp, em cần sử dụng các lệnh trong nhóm lệnh nào?</w:t>
      </w:r>
    </w:p>
    <w:p w:rsidR="00514C75" w:rsidRPr="00514C75" w:rsidRDefault="00514C75" w:rsidP="00514C75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A. Clipboard.</w:t>
      </w:r>
    </w:p>
    <w:p w:rsidR="00514C75" w:rsidRPr="00514C75" w:rsidRDefault="00514C75" w:rsidP="00514C75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B. Image.</w:t>
      </w:r>
    </w:p>
    <w:p w:rsidR="00514C75" w:rsidRPr="00514C75" w:rsidRDefault="00514C75" w:rsidP="00514C75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C. Tools.</w:t>
      </w:r>
    </w:p>
    <w:p w:rsidR="00514C75" w:rsidRPr="00514C75" w:rsidRDefault="00514C75" w:rsidP="00514C75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D. Shapes.</w:t>
      </w:r>
    </w:p>
    <w:p w:rsidR="00514C75" w:rsidRPr="00514C75" w:rsidRDefault="00514C75" w:rsidP="00514C7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Để điều chỉnh độ dày của đường viền khung tấm thiệp, em cần sử dụng lệnh nào?</w:t>
      </w:r>
    </w:p>
    <w:p w:rsidR="00514C75" w:rsidRPr="00514C75" w:rsidRDefault="00514C75" w:rsidP="00514C75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A. Size.</w:t>
      </w:r>
    </w:p>
    <w:p w:rsidR="00514C75" w:rsidRPr="00514C75" w:rsidRDefault="00514C75" w:rsidP="00514C75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B. Outline.</w:t>
      </w:r>
    </w:p>
    <w:p w:rsidR="00514C75" w:rsidRPr="00514C75" w:rsidRDefault="00514C75" w:rsidP="00514C75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C. Resize.</w:t>
      </w:r>
    </w:p>
    <w:p w:rsidR="00514C75" w:rsidRPr="00514C75" w:rsidRDefault="00514C75" w:rsidP="00514C75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D. Rotate.</w:t>
      </w:r>
    </w:p>
    <w:p w:rsidR="00514C75" w:rsidRPr="00514C75" w:rsidRDefault="00514C75" w:rsidP="00514C7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Để vẽ chùm bóng bay nhiều màu, em cần sử dụng những công cụ nào?</w:t>
      </w:r>
    </w:p>
    <w:p w:rsidR="00514C75" w:rsidRPr="00514C75" w:rsidRDefault="00514C75" w:rsidP="00514C75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7090C1C" wp14:editId="302C100F">
            <wp:extent cx="600075" cy="638175"/>
            <wp:effectExtent l="0" t="0" r="9525" b="9525"/>
            <wp:docPr id="1" name="Picture 1" descr="https://tech12h.com/sites/default/files/ck5/2024-05/image_9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image_914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,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1227067" wp14:editId="18568796">
            <wp:extent cx="647700" cy="638175"/>
            <wp:effectExtent l="0" t="0" r="0" b="9525"/>
            <wp:docPr id="2" name="Picture 2" descr="https://tech12h.com/sites/default/files/ck5/2024-05/image_9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image_914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và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13EFE47" wp14:editId="26275589">
            <wp:extent cx="609600" cy="628650"/>
            <wp:effectExtent l="0" t="0" r="0" b="0"/>
            <wp:docPr id="3" name="Picture 3" descr="https://tech12h.com/sites/default/files/ck5/2024-05/image_9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image_913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C75" w:rsidRPr="00514C75" w:rsidRDefault="00514C75" w:rsidP="00514C75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8ADC1FC" wp14:editId="27AE7CD4">
            <wp:extent cx="600075" cy="638175"/>
            <wp:effectExtent l="0" t="0" r="9525" b="9525"/>
            <wp:docPr id="4" name="Picture 4" descr="https://tech12h.com/sites/default/files/ck5/2024-05/image_9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image_91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,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CF7B25E" wp14:editId="276364F3">
            <wp:extent cx="647700" cy="638175"/>
            <wp:effectExtent l="0" t="0" r="0" b="9525"/>
            <wp:docPr id="5" name="Picture 5" descr="https://tech12h.com/sites/default/files/ck5/2024-05/image_9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image_914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và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582A779" wp14:editId="508A62C2">
            <wp:extent cx="676275" cy="647700"/>
            <wp:effectExtent l="0" t="0" r="9525" b="0"/>
            <wp:docPr id="6" name="Picture 6" descr="https://tech12h.com/sites/default/files/ck5/2024-05/image_9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image_91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C75" w:rsidRPr="00514C75" w:rsidRDefault="00514C75" w:rsidP="00514C75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05FB94E" wp14:editId="196B4760">
            <wp:extent cx="609600" cy="628650"/>
            <wp:effectExtent l="0" t="0" r="0" b="0"/>
            <wp:docPr id="7" name="Picture 7" descr="https://tech12h.com/sites/default/files/ck5/2024-05/image_9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5/image_914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và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354B1D6" wp14:editId="13F63C70">
            <wp:extent cx="676275" cy="647700"/>
            <wp:effectExtent l="0" t="0" r="9525" b="0"/>
            <wp:docPr id="8" name="Picture 8" descr="https://tech12h.com/sites/default/files/ck5/2024-05/image_9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5/image_91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C75" w:rsidRPr="00514C75" w:rsidRDefault="00514C75" w:rsidP="00514C75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3374A0B" wp14:editId="57AE435A">
            <wp:extent cx="609600" cy="600075"/>
            <wp:effectExtent l="0" t="0" r="0" b="9525"/>
            <wp:docPr id="9" name="Picture 9" descr="https://tech12h.com/sites/default/files/ck5/2024-05/image_9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5/image_914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,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B203FAC" wp14:editId="7B41FA20">
            <wp:extent cx="676275" cy="647700"/>
            <wp:effectExtent l="0" t="0" r="9525" b="0"/>
            <wp:docPr id="10" name="Picture 10" descr="https://tech12h.com/sites/default/files/ck5/2024-05/image_9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5/image_91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và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F375B63" wp14:editId="4F3E1424">
            <wp:extent cx="647700" cy="638175"/>
            <wp:effectExtent l="0" t="0" r="0" b="9525"/>
            <wp:docPr id="11" name="Picture 11" descr="https://tech12h.com/sites/default/files/ck5/2024-05/image_9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ck5/2024-05/image_914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C75" w:rsidRPr="00514C75" w:rsidRDefault="00514C75" w:rsidP="00514C7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Để chèn văn bản vào hình vẽ, em cần sử dụng công cụ nào?</w:t>
      </w:r>
    </w:p>
    <w:p w:rsidR="00514C75" w:rsidRPr="00514C75" w:rsidRDefault="00514C75" w:rsidP="00514C75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A. 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9B9BDC1" wp14:editId="3B2F4424">
            <wp:extent cx="447675" cy="409575"/>
            <wp:effectExtent l="0" t="0" r="9525" b="9525"/>
            <wp:docPr id="12" name="Picture 12" descr="https://tech12h.com/sites/default/files/ck5/2024-05/image_9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ck5/2024-05/image_915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</w:t>
      </w:r>
    </w:p>
    <w:p w:rsidR="00514C75" w:rsidRPr="00514C75" w:rsidRDefault="00514C75" w:rsidP="00514C75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5B17851" wp14:editId="1ADBEB2E">
            <wp:extent cx="476250" cy="400050"/>
            <wp:effectExtent l="0" t="0" r="0" b="0"/>
            <wp:docPr id="13" name="Picture 13" descr="https://tech12h.com/sites/default/files/ck5/2024-05/image_9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ch12h.com/sites/default/files/ck5/2024-05/image_914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</w:t>
      </w:r>
    </w:p>
    <w:p w:rsidR="00514C75" w:rsidRPr="00514C75" w:rsidRDefault="00514C75" w:rsidP="00514C75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461A826" wp14:editId="1A954DE7">
            <wp:extent cx="485775" cy="476250"/>
            <wp:effectExtent l="0" t="0" r="9525" b="0"/>
            <wp:docPr id="14" name="Picture 14" descr="https://tech12h.com/sites/default/files/ck5/2024-05/image_9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ch12h.com/sites/default/files/ck5/2024-05/image_915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</w:t>
      </w:r>
    </w:p>
    <w:p w:rsidR="00514C75" w:rsidRPr="00514C75" w:rsidRDefault="00514C75" w:rsidP="00514C75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lastRenderedPageBreak/>
        <w:t>D.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17C82DD" wp14:editId="0A64C61C">
            <wp:extent cx="466725" cy="447675"/>
            <wp:effectExtent l="0" t="0" r="9525" b="9525"/>
            <wp:docPr id="15" name="Picture 15" descr="https://tech12h.com/sites/default/files/ck5/2024-05/image_9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ch12h.com/sites/default/files/ck5/2024-05/image_91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C75" w:rsidRPr="00514C75" w:rsidRDefault="00514C75" w:rsidP="00514C7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Để lưu văn bản, em sử dụng lệnh nào sau đây?</w:t>
      </w:r>
    </w:p>
    <w:p w:rsidR="00514C75" w:rsidRPr="00514C75" w:rsidRDefault="00514C75" w:rsidP="00514C75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0B50F95" wp14:editId="29F7DF33">
            <wp:extent cx="904875" cy="733425"/>
            <wp:effectExtent l="0" t="0" r="9525" b="9525"/>
            <wp:docPr id="16" name="Picture 16" descr="https://tech12h.com/sites/default/files/ck5/2024-05/image_9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ech12h.com/sites/default/files/ck5/2024-05/image_915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</w:t>
      </w:r>
    </w:p>
    <w:p w:rsidR="00514C75" w:rsidRPr="00514C75" w:rsidRDefault="00514C75" w:rsidP="00514C75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D23A2EA" wp14:editId="173C8F99">
            <wp:extent cx="990600" cy="1304925"/>
            <wp:effectExtent l="0" t="0" r="0" b="9525"/>
            <wp:docPr id="17" name="Picture 17" descr="https://tech12h.com/sites/default/files/ck5/2024-05/image_9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ch12h.com/sites/default/files/ck5/2024-05/image_915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           </w:t>
      </w:r>
    </w:p>
    <w:p w:rsidR="00514C75" w:rsidRPr="00514C75" w:rsidRDefault="00514C75" w:rsidP="00514C75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C. </w:t>
      </w:r>
      <w:bookmarkStart w:id="0" w:name="_GoBack"/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B2DD867" wp14:editId="0397F7C7">
            <wp:extent cx="996241" cy="1065665"/>
            <wp:effectExtent l="0" t="0" r="0" b="1270"/>
            <wp:docPr id="18" name="Picture 18" descr="https://tech12h.com/sites/default/files/ck5/2024-05/image_9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ch12h.com/sites/default/files/ck5/2024-05/image_915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61" cy="109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14C75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</w:t>
      </w:r>
    </w:p>
    <w:p w:rsidR="00514C75" w:rsidRPr="00514C75" w:rsidRDefault="00514C75" w:rsidP="00514C75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514C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8D3C8C1" wp14:editId="73C9D91E">
            <wp:extent cx="733425" cy="885825"/>
            <wp:effectExtent l="0" t="0" r="9525" b="9525"/>
            <wp:docPr id="19" name="Picture 19" descr="https://tech12h.com/sites/default/files/ck5/2024-05/image_9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ech12h.com/sites/default/files/ck5/2024-05/image_915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C75" w:rsidRPr="00514C75" w:rsidRDefault="00514C75" w:rsidP="00514C7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514C75" w:rsidRPr="00514C75" w:rsidRDefault="00514C75" w:rsidP="00514C75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11: </w:t>
      </w:r>
      <w:r w:rsidRPr="00514C75">
        <w:rPr>
          <w:rFonts w:ascii="Arial" w:eastAsia="Times New Roman" w:hAnsi="Arial" w:cs="Arial"/>
          <w:color w:val="333333"/>
          <w:sz w:val="27"/>
          <w:szCs w:val="27"/>
        </w:rPr>
        <w:t>Để thay đổi cách hiển thị hình ảnh trên phần mềm đồ hoạ, em cần sử dụng các lệnh trên dải lệnh nào?</w:t>
      </w:r>
    </w:p>
    <w:p w:rsidR="00514C75" w:rsidRPr="00514C75" w:rsidRDefault="00514C75" w:rsidP="00514C75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A. File.</w:t>
      </w:r>
    </w:p>
    <w:p w:rsidR="00514C75" w:rsidRPr="00514C75" w:rsidRDefault="00514C75" w:rsidP="00514C75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B. Home.</w:t>
      </w:r>
    </w:p>
    <w:p w:rsidR="00514C75" w:rsidRPr="00514C75" w:rsidRDefault="00514C75" w:rsidP="00514C75">
      <w:pPr>
        <w:numPr>
          <w:ilvl w:val="0"/>
          <w:numId w:val="1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C. View.</w:t>
      </w:r>
    </w:p>
    <w:p w:rsidR="00514C75" w:rsidRPr="00514C75" w:rsidRDefault="00514C75" w:rsidP="00514C75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14C75">
        <w:rPr>
          <w:rFonts w:ascii="Arial" w:eastAsia="Times New Roman" w:hAnsi="Arial" w:cs="Arial"/>
          <w:color w:val="333333"/>
          <w:sz w:val="27"/>
          <w:szCs w:val="27"/>
        </w:rPr>
        <w:t>D. Design.</w:t>
      </w:r>
    </w:p>
    <w:p w:rsidR="007644BA" w:rsidRDefault="007644BA"/>
    <w:sectPr w:rsidR="007644B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52E8D"/>
    <w:multiLevelType w:val="multilevel"/>
    <w:tmpl w:val="3926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16107"/>
    <w:multiLevelType w:val="multilevel"/>
    <w:tmpl w:val="17A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D6949"/>
    <w:multiLevelType w:val="multilevel"/>
    <w:tmpl w:val="DA5C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04167"/>
    <w:multiLevelType w:val="multilevel"/>
    <w:tmpl w:val="AE36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52A49"/>
    <w:multiLevelType w:val="multilevel"/>
    <w:tmpl w:val="DE86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F0983"/>
    <w:multiLevelType w:val="multilevel"/>
    <w:tmpl w:val="35AE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83E74"/>
    <w:multiLevelType w:val="multilevel"/>
    <w:tmpl w:val="308C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50964"/>
    <w:multiLevelType w:val="multilevel"/>
    <w:tmpl w:val="C912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21F1A"/>
    <w:multiLevelType w:val="multilevel"/>
    <w:tmpl w:val="9B6A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B3A21"/>
    <w:multiLevelType w:val="multilevel"/>
    <w:tmpl w:val="AAB6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278BD"/>
    <w:multiLevelType w:val="multilevel"/>
    <w:tmpl w:val="9E4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75"/>
    <w:rsid w:val="0024119B"/>
    <w:rsid w:val="00514C75"/>
    <w:rsid w:val="0076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35CF5-3476-4F48-A9DC-1F584247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2024-12-26T02:52:00Z</dcterms:created>
  <dcterms:modified xsi:type="dcterms:W3CDTF">2024-12-26T02:52:00Z</dcterms:modified>
</cp:coreProperties>
</file>