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939" w:rsidRPr="00B70B50" w:rsidRDefault="00D41939" w:rsidP="00D41939">
      <w:pPr>
        <w:shd w:val="clear" w:color="auto" w:fill="F9F9F8"/>
        <w:spacing w:before="0" w:after="100" w:afterAutospacing="1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30"/>
          <w:szCs w:val="30"/>
        </w:rPr>
      </w:pPr>
      <w:r w:rsidRPr="00B70B50">
        <w:rPr>
          <w:rFonts w:ascii="Arial" w:eastAsia="Times New Roman" w:hAnsi="Arial" w:cs="Arial"/>
          <w:b/>
          <w:bCs/>
          <w:color w:val="D5751F"/>
          <w:kern w:val="36"/>
          <w:sz w:val="30"/>
          <w:szCs w:val="30"/>
        </w:rPr>
        <w:t>Tin học 5 Kết nối bài 6: Định dạng kí tự và bồ trí hình ảnh trong văn bản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9 (trang 28): </w:t>
      </w:r>
      <w:r>
        <w:rPr>
          <w:rFonts w:ascii="Arial" w:hAnsi="Arial" w:cs="Arial"/>
          <w:color w:val="333333"/>
          <w:sz w:val="27"/>
          <w:szCs w:val="27"/>
        </w:rPr>
        <w:t>Em hãy tạo văn bản, trong đó có định dạng phông chữ, cỡ chữ, kiểu chữ, màu chữ theo mẫu sau: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202C65BF" wp14:editId="624808CE">
            <wp:extent cx="5619750" cy="2314575"/>
            <wp:effectExtent l="0" t="0" r="0" b="9525"/>
            <wp:docPr id="13" name="Picture 13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0086BE6D" wp14:editId="4C440B2D">
            <wp:extent cx="5476875" cy="2505075"/>
            <wp:effectExtent l="0" t="0" r="9525" b="9525"/>
            <wp:docPr id="14" name="Picture 14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Mẫu A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1. Nhập nội dung văn bản.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2. Định dạng các cụm từ “nếu”, “thì”, “nếu không thì” màu chữ khác.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Mẫu B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1. Nhập nội dung văn bản.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lastRenderedPageBreak/>
        <w:t>Bước 2. Các số 1, 2 tên bài là chữ đậm. Chữ “sai” trong lệnh của câu 1 là chữ đậm. Bước 3. Tên các phương án A., B., C., và D. màu chữ khác.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4. Địa chỉ trang web “sodulich.hanoi.gov.vn” màu chữ khác.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5. Định dạng chữ nghiêng cụm từ “Sở Du lịch Hà Nội”.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10 (trang 29): </w:t>
      </w:r>
      <w:r>
        <w:rPr>
          <w:rFonts w:ascii="Arial" w:hAnsi="Arial" w:cs="Arial"/>
          <w:color w:val="333333"/>
          <w:sz w:val="27"/>
          <w:szCs w:val="27"/>
        </w:rPr>
        <w:t>Em hãy tạo văn bản, trong đó có định dạng kí tự, chèn và bố trí hình ảnh theo mẫu sau: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696DA44C" wp14:editId="2E44F2F1">
            <wp:extent cx="6029325" cy="1838325"/>
            <wp:effectExtent l="0" t="0" r="9525" b="9525"/>
            <wp:docPr id="15" name="Picture 15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t>Bài giải chi tiết: 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1. Nhập nội dung văn bản.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2. Định dạng tiêu đề với phông chữ đậm, cỡ chữ lớn, chữ màu xanh.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3. Định dạng nội dung với phông chữ nhỏ hơn.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4. Chèn hình ảnh: mở dải lệnh Insert, chọn Pictures. Tim tập hình ảnh cần chèn và nháy nút Insert. Nếu tìm hình ảnh trên Internet, hãy viết nguồn vào cuối văn bản.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5. Chọn cách bố trí hình ảnh Square: Nháy chuột vào hình ảnh và nháy nút lệnh </w:t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2628E0A4" wp14:editId="093ECC4C">
            <wp:extent cx="314325" cy="323850"/>
            <wp:effectExtent l="0" t="0" r="9525" b="0"/>
            <wp:docPr id="16" name="Picture 16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7"/>
          <w:szCs w:val="27"/>
        </w:rPr>
        <w:t>. Chọn tiếp nút lệnh Square </w:t>
      </w:r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4930357C" wp14:editId="5980A086">
            <wp:extent cx="314325" cy="323850"/>
            <wp:effectExtent l="0" t="0" r="9525" b="0"/>
            <wp:docPr id="17" name="Picture 17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Bước 6. Kéo thả hình ảnh sang bên phải để có được văn bản như mẫu.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Style w:val="Strong"/>
          <w:rFonts w:ascii="Arial" w:eastAsiaTheme="majorEastAsia" w:hAnsi="Arial" w:cs="Arial"/>
          <w:color w:val="333333"/>
          <w:sz w:val="27"/>
          <w:szCs w:val="27"/>
        </w:rPr>
        <w:t>Bài tập 11 (trang 29): </w:t>
      </w:r>
      <w:r>
        <w:rPr>
          <w:rFonts w:ascii="Arial" w:hAnsi="Arial" w:cs="Arial"/>
          <w:color w:val="333333"/>
          <w:sz w:val="27"/>
          <w:szCs w:val="27"/>
        </w:rPr>
        <w:t>Hãy mở sách giáo khoa lớp 5 môn Tiếng Việt hoặc Đạo đức và tìm đoạn văn bản em thích rồi trình bày theo.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00B050"/>
          <w:sz w:val="27"/>
          <w:szCs w:val="27"/>
          <w:u w:val="single"/>
        </w:rPr>
        <w:lastRenderedPageBreak/>
        <w:t>Bài giải chi tiết: 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Tìm một đoạn văn bản và soạn thảo nội dung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Định dạng tiêu đề và nội dung với kiểu chữ, phông chữ, cỡ chữ, màu sắc, … phù hợp</w:t>
      </w:r>
    </w:p>
    <w:p w:rsidR="00D41939" w:rsidRDefault="00D41939" w:rsidP="00D41939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</w:rPr>
        <w:t>- Tham khảo đoạn văn bản sau</w:t>
      </w:r>
    </w:p>
    <w:p w:rsidR="00D41939" w:rsidRDefault="00D41939" w:rsidP="00D41939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333333"/>
          <w:sz w:val="27"/>
          <w:szCs w:val="27"/>
        </w:rPr>
      </w:pPr>
      <w:bookmarkStart w:id="0" w:name="_GoBack"/>
      <w:r>
        <w:rPr>
          <w:rFonts w:ascii="Arial" w:hAnsi="Arial" w:cs="Arial"/>
          <w:noProof/>
          <w:color w:val="333333"/>
          <w:sz w:val="27"/>
          <w:szCs w:val="27"/>
        </w:rPr>
        <w:drawing>
          <wp:inline distT="0" distB="0" distL="0" distR="0" wp14:anchorId="369B23A6" wp14:editId="78B37184">
            <wp:extent cx="2876550" cy="5295900"/>
            <wp:effectExtent l="0" t="0" r="0" b="0"/>
            <wp:docPr id="18" name="Picture 18" descr="BÀI 6: ĐỊNH DẠNG KÍ TỰ VÀ BỐ TRÍ HÌNH ẢNH TRONG VĂN BẢ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BÀI 6: ĐỊNH DẠNG KÍ TỰ VÀ BỐ TRÍ HÌNH ẢNH TRONG VĂN BẢ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1939" w:rsidRDefault="00D41939" w:rsidP="00D41939">
      <w:pPr>
        <w:spacing w:line="360" w:lineRule="auto"/>
      </w:pPr>
    </w:p>
    <w:p w:rsidR="00BA3553" w:rsidRDefault="00BA3553"/>
    <w:sectPr w:rsidR="00BA3553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39"/>
    <w:rsid w:val="0024119B"/>
    <w:rsid w:val="00BA3553"/>
    <w:rsid w:val="00D4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F659B2-EEF5-46E7-9DD1-2307799C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939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D4193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19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2024-12-26T08:04:00Z</dcterms:created>
  <dcterms:modified xsi:type="dcterms:W3CDTF">2024-12-26T08:06:00Z</dcterms:modified>
</cp:coreProperties>
</file>