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2D7" w:rsidRPr="00B70B50" w:rsidRDefault="002D62D7" w:rsidP="002D62D7">
      <w:pPr>
        <w:shd w:val="clear" w:color="auto" w:fill="F9F9F8"/>
        <w:spacing w:before="0" w:after="100" w:afterAutospacing="1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B70B50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6: Định dạng kí tự và bồ trí hình ảnh trong văn bản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Bài tập 5 (trang 25): </w:t>
      </w:r>
      <w:r>
        <w:rPr>
          <w:rFonts w:ascii="Arial" w:hAnsi="Arial" w:cs="Arial"/>
          <w:color w:val="333333"/>
          <w:sz w:val="27"/>
          <w:szCs w:val="27"/>
        </w:rPr>
        <w:t>Sắp xếp các bước sau theo đúng thứ tự để thay đổi cách bố trí hình ảnh trong văn bản: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a) Nháy chuột chọn một cách bố trí hợp lí.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b) Chọn hình ảnh.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c) Nháy chuột vào nút lệnh </w:t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3E5A35F0" wp14:editId="25D407EA">
            <wp:extent cx="457200" cy="438150"/>
            <wp:effectExtent l="0" t="0" r="0" b="0"/>
            <wp:docPr id="5" name="Picture 5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> xuất hiện bên cạnh hình ảnh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t>Bài giải chi tiết: 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Các bước theo đúng thứ tự để thay đổi cách bố trí hình ảnh trong văn bản: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b) Chọn hình ảnh.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c) Nháy chuột vào nút lệnh </w:t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524059AC" wp14:editId="09BD0822">
            <wp:extent cx="457200" cy="438150"/>
            <wp:effectExtent l="0" t="0" r="0" b="0"/>
            <wp:docPr id="6" name="Picture 6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> xuất hiện bên cạnh hình ảnh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a) Nháy chuột chọn một cách bố trí hợp lí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Bài tập 6 (trang 25): </w:t>
      </w:r>
      <w:r>
        <w:rPr>
          <w:rFonts w:ascii="Arial" w:hAnsi="Arial" w:cs="Arial"/>
          <w:color w:val="333333"/>
          <w:sz w:val="27"/>
          <w:szCs w:val="27"/>
        </w:rPr>
        <w:t>Câu nào </w:t>
      </w: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sai</w:t>
      </w:r>
      <w:r>
        <w:rPr>
          <w:rFonts w:ascii="Arial" w:hAnsi="Arial" w:cs="Arial"/>
          <w:color w:val="333333"/>
          <w:sz w:val="27"/>
          <w:szCs w:val="27"/>
        </w:rPr>
        <w:t> trong các câu sau?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A. Em có thể định dạng văn bản với phông chữ bất kì để văn bản hay hơn.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B. Định dạng kí tự giúp em trình bày văn bản đẹp hơn, dễ đọc và dễ ghi nhớ.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C. Em có thể định dạng văn bản tiếng Việt với cỡ chữ bất kì (trong danh sách).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D. Em có thể định dạng văn bản tiếng Việt với màu chữ bất kì (trong bảng chọn).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t>Bài giải chi tiết: 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lastRenderedPageBreak/>
        <w:t>Đáp án đúng là: A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Em có thể định dạng văn bản với phông chữ bất kì để văn bản đẹp và sinh động hơn chứ không phải hay hơn về nội dung.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Bài tập 7 (trang 26): </w:t>
      </w:r>
      <w:r>
        <w:rPr>
          <w:rFonts w:ascii="Arial" w:hAnsi="Arial" w:cs="Arial"/>
          <w:color w:val="333333"/>
          <w:sz w:val="27"/>
          <w:szCs w:val="27"/>
        </w:rPr>
        <w:t>Ghép mỗi cách bố trí hình ảnh với mô tả phù hợp.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33EDC25D" wp14:editId="43464499">
            <wp:extent cx="5619750" cy="4638675"/>
            <wp:effectExtent l="0" t="0" r="0" b="9525"/>
            <wp:docPr id="7" name="Picture 7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t>Bài giải chi tiết: 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1, 4 - a; 2 - c; 3 - d; 5 - f; 6 - e; 7 - g;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79C2811D" wp14:editId="35E02614">
            <wp:extent cx="5343525" cy="4410075"/>
            <wp:effectExtent l="0" t="0" r="9525" b="9525"/>
            <wp:docPr id="8" name="Picture 8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Bài tập 8 (trang 26): </w:t>
      </w:r>
      <w:r>
        <w:rPr>
          <w:rFonts w:ascii="Arial" w:hAnsi="Arial" w:cs="Arial"/>
          <w:color w:val="333333"/>
          <w:sz w:val="27"/>
          <w:szCs w:val="27"/>
        </w:rPr>
        <w:t>Thực hành định dạng văn bản theo mẫu sau: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7321A082" wp14:editId="6C1793DC">
            <wp:extent cx="3448050" cy="2505075"/>
            <wp:effectExtent l="0" t="0" r="0" b="9525"/>
            <wp:docPr id="9" name="Picture 9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t>Bài giải chi tiết: 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1. Nhập nội dung văn bản và sửa lỗi nếu cần. Văn bản mặc định có chữ màu đen.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Bước 2. Định dạng tiêu đề phông chữ Arial, cỡ chữ 16, kiểu chữ đậm và màu xanh.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Chọn dòng tiêu đề, chọn phông chữ, cỡ chữ, kiểu chữ và màu chữ như sau: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5F9049D8" wp14:editId="3D6DC51A">
            <wp:extent cx="5257800" cy="1781175"/>
            <wp:effectExtent l="0" t="0" r="0" b="9525"/>
            <wp:docPr id="10" name="Picture 10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3. Định dạng nội dung phông chữ Times New Roman, cỡ chữ 14 màu đen.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372F43EC" wp14:editId="2B4D8788">
            <wp:extent cx="5086350" cy="1905000"/>
            <wp:effectExtent l="0" t="0" r="0" b="0"/>
            <wp:docPr id="11" name="Picture 11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4. Chọn các từ đầu dòng và định dạng kiểu chữ đậm, nghiêng, màu xanh.</w:t>
      </w:r>
    </w:p>
    <w:p w:rsidR="002D62D7" w:rsidRDefault="002D62D7" w:rsidP="002D62D7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58553B3B" wp14:editId="58CE2391">
            <wp:extent cx="5267325" cy="3448050"/>
            <wp:effectExtent l="0" t="0" r="9525" b="0"/>
            <wp:docPr id="12" name="Picture 12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553" w:rsidRDefault="00BA3553">
      <w:bookmarkStart w:id="0" w:name="_GoBack"/>
      <w:bookmarkEnd w:id="0"/>
    </w:p>
    <w:sectPr w:rsidR="00BA355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D7"/>
    <w:rsid w:val="0024119B"/>
    <w:rsid w:val="002D62D7"/>
    <w:rsid w:val="00BA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8B9B1-D813-4F2C-A444-12662475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2D7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2D62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2024-12-26T08:02:00Z</dcterms:created>
  <dcterms:modified xsi:type="dcterms:W3CDTF">2024-12-26T08:06:00Z</dcterms:modified>
</cp:coreProperties>
</file>