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96A" w:rsidRPr="00AC196A" w:rsidRDefault="00AC196A" w:rsidP="00AC196A">
      <w:pPr>
        <w:shd w:val="clear" w:color="auto" w:fill="FFFFFF"/>
        <w:spacing w:before="0" w:after="100" w:afterAutospacing="1" w:line="360" w:lineRule="auto"/>
        <w:jc w:val="center"/>
        <w:outlineLvl w:val="1"/>
        <w:rPr>
          <w:rFonts w:ascii="Arial" w:eastAsia="Times New Roman" w:hAnsi="Arial" w:cs="Arial"/>
          <w:color w:val="333333"/>
          <w:sz w:val="36"/>
          <w:szCs w:val="36"/>
        </w:rPr>
      </w:pPr>
      <w:bookmarkStart w:id="0" w:name="_GoBack"/>
      <w:r w:rsidRPr="00AC196A">
        <w:rPr>
          <w:rFonts w:ascii="Arial" w:eastAsia="Times New Roman" w:hAnsi="Arial" w:cs="Arial"/>
          <w:color w:val="0070C0"/>
          <w:sz w:val="36"/>
          <w:szCs w:val="36"/>
        </w:rPr>
        <w:t>BÀI 1: EM CÓ THỂ LÀM GÌ VỚI MÁY TÍNH?</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1 </w:t>
      </w:r>
      <w:r w:rsidRPr="00AC196A">
        <w:rPr>
          <w:rFonts w:ascii="Arial" w:eastAsia="Times New Roman" w:hAnsi="Arial" w:cs="Arial"/>
          <w:b/>
          <w:bCs/>
          <w:color w:val="333333"/>
          <w:sz w:val="27"/>
          <w:szCs w:val="27"/>
        </w:rPr>
        <w:t>(trang 5): </w:t>
      </w:r>
      <w:r w:rsidRPr="00AC196A">
        <w:rPr>
          <w:rFonts w:ascii="Arial" w:eastAsia="Times New Roman" w:hAnsi="Arial" w:cs="Arial"/>
          <w:color w:val="333333"/>
          <w:sz w:val="27"/>
          <w:szCs w:val="27"/>
        </w:rPr>
        <w:t>Em có thể sử dụng loại phần mềm nào để tạo nội dung bao gồm văn bản, hình ảnh và trình bày sinh động nội dung đó trên màn hình?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333333"/>
          <w:sz w:val="27"/>
          <w:szCs w:val="27"/>
        </w:rPr>
        <w:t>A. Phần mềm luyện gõ bàn phím.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333333"/>
          <w:sz w:val="27"/>
          <w:szCs w:val="27"/>
        </w:rPr>
        <w:t>B. Phần mềm xem video.</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333333"/>
          <w:sz w:val="27"/>
          <w:szCs w:val="27"/>
        </w:rPr>
        <w:t>C. Phần mềm trình chiếu.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333333"/>
          <w:sz w:val="27"/>
          <w:szCs w:val="27"/>
        </w:rPr>
        <w:t>D. Phần mềm trò chơi.</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C. </w:t>
      </w:r>
      <w:r w:rsidRPr="00AC196A">
        <w:rPr>
          <w:rFonts w:ascii="Arial" w:eastAsia="Times New Roman" w:hAnsi="Arial" w:cs="Arial"/>
          <w:color w:val="000000"/>
          <w:sz w:val="27"/>
          <w:szCs w:val="27"/>
        </w:rPr>
        <w:t>Phần mềm trình chiếu.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Phần mềm trình chiếu cho phép bạn tạo nội dung bao gồm văn bản, hình ảnh và đặc biệt, phần mềm trình chiếu mới cho phép trình bày nội dung đó một cách sinh động trên màn hình.</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2 (trang 5) 5: </w:t>
      </w:r>
      <w:r w:rsidRPr="00AC196A">
        <w:rPr>
          <w:rFonts w:ascii="Arial" w:eastAsia="Times New Roman" w:hAnsi="Arial" w:cs="Arial"/>
          <w:color w:val="000000"/>
          <w:sz w:val="27"/>
          <w:szCs w:val="27"/>
        </w:rPr>
        <w:t>Em có thể sử dụng cách nào sau đây để tìm những nội dung mà em quan tâm từ các trang web trên khắp thế giới rồi hiển thị lên màn hình?</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Sử dụng phần mềm trình chiếu.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Sử dụng máy tìm kiếm.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Sử dụng phần mềm truy cập web.</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Sử dụng từ điển trên máy tính.</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B. </w:t>
      </w:r>
      <w:r w:rsidRPr="00AC196A">
        <w:rPr>
          <w:rFonts w:ascii="Arial" w:eastAsia="Times New Roman" w:hAnsi="Arial" w:cs="Arial"/>
          <w:color w:val="000000"/>
          <w:sz w:val="27"/>
          <w:szCs w:val="27"/>
        </w:rPr>
        <w:t>sử dụng máy tìm kiếm.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lastRenderedPageBreak/>
        <w:t>Máy tìm kiếm (như Google, Bing hoặc Yahoo) giúp bạn tìm kiếm các nội dung mà bạn quan tâm từ các trang web trên khắp thế giới và hiển thị kết quả lên màn hình.</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3 (trang 5): </w:t>
      </w:r>
      <w:r w:rsidRPr="00AC196A">
        <w:rPr>
          <w:rFonts w:ascii="Arial" w:eastAsia="Times New Roman" w:hAnsi="Arial" w:cs="Arial"/>
          <w:color w:val="000000"/>
          <w:sz w:val="27"/>
          <w:szCs w:val="27"/>
        </w:rPr>
        <w:t>Chọn loại phần mềm phù hợp để điền vào chỗ chấm trong câu sau: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“…cung cấp cho em các bài kiểm tra tốc độ gõ phím, trò chơi và những hoạt động tưng tác, giúp em luyên tập gõ phím một cách hiệu quả nhằm cải thiện tốc độ và độ chính xác khi gõ bàn phím.”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Phần mềm luyện gõ phím.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Phần mềm trò chơi.</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Phần mềm xem video.</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Phần mềm trình chiếu.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A. </w:t>
      </w:r>
      <w:r w:rsidRPr="00AC196A">
        <w:rPr>
          <w:rFonts w:ascii="Arial" w:eastAsia="Times New Roman" w:hAnsi="Arial" w:cs="Arial"/>
          <w:color w:val="000000"/>
          <w:sz w:val="27"/>
          <w:szCs w:val="27"/>
        </w:rPr>
        <w:t>Phần mềm luyện gõ phím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Phần mềm luyện gõ phím cung cấp các bài kiểm tra tốc độ gõ, trò chơi và những hoạt động tương tác để giúp người dùng luyện tập và cải thiện tốc độ, độ chính xác khi gõ bàn phím.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4 (trang 6): </w:t>
      </w:r>
      <w:r w:rsidRPr="00AC196A">
        <w:rPr>
          <w:rFonts w:ascii="Arial" w:eastAsia="Times New Roman" w:hAnsi="Arial" w:cs="Arial"/>
          <w:color w:val="000000"/>
          <w:sz w:val="27"/>
          <w:szCs w:val="27"/>
        </w:rPr>
        <w:t>Em có thể trình bày nội dung trên màn hình máy tính của mình cho người xem ở xa thông qua Internet bằng loại phần mềm nào?</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Phần mềm trình chiếu.</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Phần mềm soạn thảo văn bản.</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Phần mềm họp trực tuyến.</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Máy tìm kiếm.</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lastRenderedPageBreak/>
        <w:t>Bài giải chi tiết: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C. </w:t>
      </w:r>
      <w:r w:rsidRPr="00AC196A">
        <w:rPr>
          <w:rFonts w:ascii="Arial" w:eastAsia="Times New Roman" w:hAnsi="Arial" w:cs="Arial"/>
          <w:color w:val="000000"/>
          <w:sz w:val="27"/>
          <w:szCs w:val="27"/>
        </w:rPr>
        <w:t>Phần mềm họp trực tuyến.</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Phần mềm họp trực tuyến (như Zoom, Microsoft Teams, hoặc Google Meet) cho phép bạn trình bày nội dung trên màn hình máy tính của mình cho người xem ở xa thông qua Internet.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Bài tập 5 (trang 6): </w:t>
      </w:r>
      <w:r w:rsidRPr="00AC196A">
        <w:rPr>
          <w:rFonts w:ascii="Arial" w:eastAsia="Times New Roman" w:hAnsi="Arial" w:cs="Arial"/>
          <w:color w:val="000000"/>
          <w:sz w:val="27"/>
          <w:szCs w:val="27"/>
        </w:rPr>
        <w:t>Em truy cập trang web nào sau đây để xem thông tin chính thức từ hội đồng Đội Trung ương?</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A. </w:t>
      </w:r>
      <w:r w:rsidRPr="00AC196A">
        <w:rPr>
          <w:rFonts w:ascii="Arial" w:eastAsia="Times New Roman" w:hAnsi="Arial" w:cs="Arial"/>
          <w:color w:val="333333"/>
          <w:sz w:val="27"/>
          <w:szCs w:val="27"/>
          <w:u w:val="single"/>
        </w:rPr>
        <w:t>http://thieunien.vn</w:t>
      </w:r>
      <w:r w:rsidRPr="00AC196A">
        <w:rPr>
          <w:rFonts w:ascii="Arial" w:eastAsia="Times New Roman" w:hAnsi="Arial" w:cs="Arial"/>
          <w:color w:val="000000"/>
          <w:sz w:val="27"/>
          <w:szCs w:val="27"/>
        </w:rPr>
        <w: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B. </w:t>
      </w:r>
      <w:r w:rsidRPr="00AC196A">
        <w:rPr>
          <w:rFonts w:ascii="Arial" w:eastAsia="Times New Roman" w:hAnsi="Arial" w:cs="Arial"/>
          <w:color w:val="333333"/>
          <w:sz w:val="27"/>
          <w:szCs w:val="27"/>
          <w:u w:val="single"/>
        </w:rPr>
        <w:t>http://thieunhi.vn</w:t>
      </w:r>
      <w:r w:rsidRPr="00AC196A">
        <w:rPr>
          <w:rFonts w:ascii="Arial" w:eastAsia="Times New Roman" w:hAnsi="Arial" w:cs="Arial"/>
          <w:color w:val="000000"/>
          <w:sz w:val="27"/>
          <w:szCs w:val="27"/>
        </w:rPr>
        <w: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C. </w:t>
      </w:r>
      <w:r w:rsidRPr="00AC196A">
        <w:rPr>
          <w:rFonts w:ascii="Arial" w:eastAsia="Times New Roman" w:hAnsi="Arial" w:cs="Arial"/>
          <w:color w:val="333333"/>
          <w:sz w:val="27"/>
          <w:szCs w:val="27"/>
          <w:u w:val="single"/>
        </w:rPr>
        <w:t>http://thieunhivietnam.net</w:t>
      </w:r>
      <w:r w:rsidRPr="00AC196A">
        <w:rPr>
          <w:rFonts w:ascii="Arial" w:eastAsia="Times New Roman" w:hAnsi="Arial" w:cs="Arial"/>
          <w:color w:val="000000"/>
          <w:sz w:val="27"/>
          <w:szCs w:val="27"/>
        </w:rPr>
        <w: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D. </w:t>
      </w:r>
      <w:r w:rsidRPr="00AC196A">
        <w:rPr>
          <w:rFonts w:ascii="Arial" w:eastAsia="Times New Roman" w:hAnsi="Arial" w:cs="Arial"/>
          <w:color w:val="333333"/>
          <w:sz w:val="27"/>
          <w:szCs w:val="27"/>
          <w:u w:val="single"/>
        </w:rPr>
        <w:t>https://thieunhivietnam.vn</w:t>
      </w:r>
      <w:r w:rsidRPr="00AC196A">
        <w:rPr>
          <w:rFonts w:ascii="Arial" w:eastAsia="Times New Roman" w:hAnsi="Arial" w:cs="Arial"/>
          <w:color w:val="000000"/>
          <w:sz w:val="27"/>
          <w:szCs w:val="27"/>
        </w:rPr>
        <w: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B050"/>
          <w:sz w:val="27"/>
          <w:szCs w:val="27"/>
          <w:u w:val="single"/>
        </w:rPr>
        <w:t>Bài giải chi tiết: </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b/>
          <w:bCs/>
          <w:color w:val="000000"/>
          <w:sz w:val="27"/>
          <w:szCs w:val="27"/>
        </w:rPr>
        <w:t>Đáp án đúng là: A. </w:t>
      </w:r>
      <w:r w:rsidRPr="00AC196A">
        <w:rPr>
          <w:rFonts w:ascii="Arial" w:eastAsia="Times New Roman" w:hAnsi="Arial" w:cs="Arial"/>
          <w:color w:val="333333"/>
          <w:sz w:val="27"/>
          <w:szCs w:val="27"/>
          <w:u w:val="single"/>
        </w:rPr>
        <w:t>http://thieunien.vn</w:t>
      </w:r>
      <w:r w:rsidRPr="00AC196A">
        <w:rPr>
          <w:rFonts w:ascii="Arial" w:eastAsia="Times New Roman" w:hAnsi="Arial" w:cs="Arial"/>
          <w:color w:val="000000"/>
          <w:sz w:val="27"/>
          <w:szCs w:val="27"/>
        </w:rPr>
        <w:t>.</w:t>
      </w:r>
    </w:p>
    <w:p w:rsidR="00AC196A" w:rsidRPr="00AC196A" w:rsidRDefault="00AC196A" w:rsidP="00AC196A">
      <w:pPr>
        <w:shd w:val="clear" w:color="auto" w:fill="FFFFFF"/>
        <w:spacing w:before="0" w:after="100" w:afterAutospacing="1" w:line="360" w:lineRule="auto"/>
        <w:jc w:val="left"/>
        <w:rPr>
          <w:rFonts w:ascii="Arial" w:eastAsia="Times New Roman" w:hAnsi="Arial" w:cs="Arial"/>
          <w:color w:val="333333"/>
          <w:sz w:val="27"/>
          <w:szCs w:val="27"/>
        </w:rPr>
      </w:pPr>
      <w:r w:rsidRPr="00AC196A">
        <w:rPr>
          <w:rFonts w:ascii="Arial" w:eastAsia="Times New Roman" w:hAnsi="Arial" w:cs="Arial"/>
          <w:color w:val="000000"/>
          <w:sz w:val="27"/>
          <w:szCs w:val="27"/>
        </w:rPr>
        <w:t>Trang web </w:t>
      </w:r>
      <w:r w:rsidRPr="00AC196A">
        <w:rPr>
          <w:rFonts w:ascii="Arial" w:eastAsia="Times New Roman" w:hAnsi="Arial" w:cs="Arial"/>
          <w:b/>
          <w:bCs/>
          <w:color w:val="000000"/>
          <w:sz w:val="27"/>
          <w:szCs w:val="27"/>
        </w:rPr>
        <w:t>Thieunien.vn</w:t>
      </w:r>
      <w:r w:rsidRPr="00AC196A">
        <w:rPr>
          <w:rFonts w:ascii="Arial" w:eastAsia="Times New Roman" w:hAnsi="Arial" w:cs="Arial"/>
          <w:color w:val="000000"/>
          <w:sz w:val="27"/>
          <w:szCs w:val="27"/>
        </w:rPr>
        <w:t> là trang thông tin chính thức từ Hội đồng Đội Trung ương, cung cấp thông tin và tin tức liên quan đến thiếu nhi Việt Nam.</w:t>
      </w:r>
      <w:bookmarkEnd w:id="0"/>
    </w:p>
    <w:sectPr w:rsidR="00AC196A" w:rsidRPr="00AC196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6A"/>
    <w:rsid w:val="0024119B"/>
    <w:rsid w:val="007144A3"/>
    <w:rsid w:val="00AC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BDECA-131C-498E-A088-7F5E5EA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2024-12-26T07:43:00Z</dcterms:created>
  <dcterms:modified xsi:type="dcterms:W3CDTF">2024-12-26T07:47:00Z</dcterms:modified>
</cp:coreProperties>
</file>