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60D0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BÀI 12. VIẾT CHƯƠNG TRÌNH ĐỂ TÍNH TOÁN</w:t>
      </w:r>
    </w:p>
    <w:bookmarkEnd w:id="0"/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1. Để máy tính thực hiện một phép tính, chúng ta cần: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A. Nói cho máy tính nghe.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B. Viết một chương trình cho máy tính.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C. Vẽ một hình cho máy tính xem.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D. Chơi một trò chơi với máy tính.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Để máy tính hiểu được, chúng ta phải viết chương trình bằng ....................................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b/>
          <w:bCs/>
          <w:color w:val="000000"/>
          <w:szCs w:val="26"/>
        </w:rPr>
        <w:t xml:space="preserve">3. Em hiểu như thế nào về ngôn ngữ lập </w:t>
      </w:r>
      <w:proofErr w:type="gramStart"/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trình ?</w:t>
      </w:r>
      <w:proofErr w:type="gramEnd"/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..........................................................................................................................................................................................…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b/>
          <w:bCs/>
          <w:color w:val="000000"/>
          <w:szCs w:val="26"/>
        </w:rPr>
        <w:t xml:space="preserve">4. Nêu các bước để tạo một chương trình đơn giản trong Scratch để tính phép trừ của hai số bất </w:t>
      </w:r>
      <w:proofErr w:type="gramStart"/>
      <w:r w:rsidRPr="00660D05">
        <w:rPr>
          <w:rFonts w:ascii="Arial" w:eastAsia="Times New Roman" w:hAnsi="Arial" w:cs="Arial"/>
          <w:b/>
          <w:bCs/>
          <w:color w:val="000000"/>
          <w:szCs w:val="26"/>
        </w:rPr>
        <w:t>kỳ ?</w:t>
      </w:r>
      <w:proofErr w:type="gramEnd"/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</w:t>
      </w:r>
    </w:p>
    <w:p w:rsidR="00660D05" w:rsidRPr="00660D05" w:rsidRDefault="00660D05" w:rsidP="00660D0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0D0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05"/>
    <w:rsid w:val="0024119B"/>
    <w:rsid w:val="002F5518"/>
    <w:rsid w:val="006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7CF00-9684-4B06-9C41-2B3E63E2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2024-12-26T09:35:00Z</dcterms:created>
  <dcterms:modified xsi:type="dcterms:W3CDTF">2024-12-26T09:37:00Z</dcterms:modified>
</cp:coreProperties>
</file>