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1E" w:rsidRPr="00A3231E" w:rsidRDefault="00A3231E" w:rsidP="00A3231E">
      <w:pPr>
        <w:pStyle w:val="NormalWeb"/>
        <w:shd w:val="clear" w:color="auto" w:fill="FFFFFF"/>
        <w:spacing w:before="0" w:beforeAutospacing="0" w:line="480" w:lineRule="auto"/>
        <w:jc w:val="center"/>
        <w:rPr>
          <w:rFonts w:ascii="Arial" w:hAnsi="Arial" w:cs="Arial"/>
          <w:color w:val="FF0000"/>
          <w:sz w:val="27"/>
          <w:szCs w:val="27"/>
        </w:rPr>
      </w:pPr>
      <w:r w:rsidRPr="00A3231E">
        <w:rPr>
          <w:rStyle w:val="Strong"/>
          <w:rFonts w:ascii="Arial" w:eastAsiaTheme="majorEastAsia" w:hAnsi="Arial" w:cs="Arial"/>
          <w:color w:val="FF0000"/>
          <w:sz w:val="27"/>
          <w:szCs w:val="27"/>
        </w:rPr>
        <w:t>Tin học lớp 5 Bài 8B: Thực hành tạo sản phẩm thủ công theo video hướng dẫn</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37</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37 Luyện tập</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37 SGK Tin học lớp 5:</w:t>
      </w:r>
      <w:r>
        <w:rPr>
          <w:rFonts w:ascii="Arial" w:hAnsi="Arial" w:cs="Arial"/>
          <w:color w:val="000000"/>
          <w:sz w:val="27"/>
          <w:szCs w:val="27"/>
        </w:rPr>
        <w:t> Sắp xếp các việc dưới đây theo thứ tự hợp lí để làm sản phẩm thủ công theo video hướng dẫn.</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Xem qua một số video để chọn video hướng dẫn phù hợp và chuẩn bị dụng cụ, vật liệu cần thiết.</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Xem và thực hiện theo hướ</w:t>
      </w:r>
      <w:bookmarkStart w:id="0" w:name="_GoBack"/>
      <w:bookmarkEnd w:id="0"/>
      <w:r>
        <w:rPr>
          <w:rFonts w:ascii="Arial" w:hAnsi="Arial" w:cs="Arial"/>
          <w:color w:val="000000"/>
          <w:sz w:val="27"/>
          <w:szCs w:val="27"/>
        </w:rPr>
        <w:t>ng dẫn trong video để tạo sản phẩm.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Tìm video hướng dẫn tạo sản phẩm mà em muốn làm.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Xác định sản phẩm thủ công em muốn làm.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Thứ tự đúng là: D - C - A - B</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Sắp xếp các việc dưới đây theo thứ tự hợp lí để làm sản phẩm thủ công theo video hướng dẫn.</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Xác định sản phẩm thủ công em muốn làm.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Tìm video hướng dẫn tạo sản phẩm mà em muốn làm.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Xem qua một số video để chọn video hướng dẫn phù hợp và chuẩn bị dụng cụ, vật liệu cần thiết.</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B. Xem và thực hiện theo hướng dẫn trong video để tạo sản phẩm.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37 SGK Tin học lớp 5: </w:t>
      </w:r>
      <w:r>
        <w:rPr>
          <w:rFonts w:ascii="Arial" w:hAnsi="Arial" w:cs="Arial"/>
          <w:color w:val="000000"/>
          <w:sz w:val="27"/>
          <w:szCs w:val="27"/>
        </w:rPr>
        <w:t>Những phát biểu nào sau đây là đúng?</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Xem và thực hiện theo hướng dẫn làm đồ thủ công trong video giúp em tạo được một số đồ chơi, đồ dùng học tập, đồ dùng tiện lợi cho gia đình.</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Khi không làm kịp theo hướng dẫn trong video, em có thể nháy chuột vào nút lệnh </w:t>
      </w:r>
      <w:r>
        <w:rPr>
          <w:rFonts w:ascii="Arial" w:hAnsi="Arial" w:cs="Arial"/>
          <w:noProof/>
          <w:color w:val="000000"/>
          <w:sz w:val="27"/>
          <w:szCs w:val="27"/>
        </w:rPr>
        <w:drawing>
          <wp:inline distT="0" distB="0" distL="0" distR="0" wp14:anchorId="4971A3D6" wp14:editId="438A9E49">
            <wp:extent cx="714375" cy="228600"/>
            <wp:effectExtent l="0" t="0" r="9525" b="0"/>
            <wp:docPr id="1" name="Picture 1"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8B: Thực hành tạo sản phẩm thủ công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Pr>
          <w:rFonts w:ascii="Arial" w:hAnsi="Arial" w:cs="Arial"/>
          <w:color w:val="000000"/>
          <w:sz w:val="27"/>
          <w:szCs w:val="27"/>
        </w:rPr>
        <w:t> để tạm dừng video, sau đó nháy chuột vào nút lệnh </w:t>
      </w:r>
      <w:r>
        <w:rPr>
          <w:rFonts w:ascii="Arial" w:hAnsi="Arial" w:cs="Arial"/>
          <w:noProof/>
          <w:color w:val="000000"/>
          <w:sz w:val="27"/>
          <w:szCs w:val="27"/>
        </w:rPr>
        <w:drawing>
          <wp:inline distT="0" distB="0" distL="0" distR="0" wp14:anchorId="27A71E3D" wp14:editId="3F36FDBC">
            <wp:extent cx="619125" cy="247650"/>
            <wp:effectExtent l="0" t="0" r="9525" b="0"/>
            <wp:docPr id="2" name="Picture 2"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8B: Thực hành tạo sản phẩm thủ công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r>
        <w:rPr>
          <w:rFonts w:ascii="Arial" w:hAnsi="Arial" w:cs="Arial"/>
          <w:color w:val="000000"/>
          <w:sz w:val="27"/>
          <w:szCs w:val="27"/>
        </w:rPr>
        <w:t> để tiếp tục.</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Nếu chưa rõ thao tác nào, em có thể di chuyển nút lệnh</w:t>
      </w:r>
      <w:r>
        <w:rPr>
          <w:rFonts w:ascii="Arial" w:hAnsi="Arial" w:cs="Arial"/>
          <w:noProof/>
          <w:color w:val="000000"/>
          <w:sz w:val="27"/>
          <w:szCs w:val="27"/>
        </w:rPr>
        <w:drawing>
          <wp:inline distT="0" distB="0" distL="0" distR="0" wp14:anchorId="513FC74D" wp14:editId="625A3CC9">
            <wp:extent cx="342900" cy="276225"/>
            <wp:effectExtent l="0" t="0" r="0" b="9525"/>
            <wp:docPr id="3" name="Picture 3"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8B: Thực hành tạo sản phẩm thủ công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Pr>
          <w:rFonts w:ascii="Arial" w:hAnsi="Arial" w:cs="Arial"/>
          <w:color w:val="000000"/>
          <w:sz w:val="27"/>
          <w:szCs w:val="27"/>
        </w:rPr>
        <w:t>tiến trình để xem lại phần video hướng dẫn thực hiện thao tác đó.</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Em có thể tự ý truy cập, tìm kiếm và làm theo video hướng dẫn trên Internet mà không cần sự hướng dẫn, giám sát của thầy, cô giáo.</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Đáp án đúng là: A, B, D</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ml:space="preserve">Khi truy cập, tìm kiếm và làm theo video hướng dẫn trên Internet, em cần có sự hướng dẫn, giám sát của thầy, cô </w:t>
      </w:r>
      <w:proofErr w:type="gramStart"/>
      <w:r>
        <w:rPr>
          <w:rFonts w:ascii="Arial" w:hAnsi="Arial" w:cs="Arial"/>
          <w:color w:val="000000"/>
          <w:sz w:val="27"/>
          <w:szCs w:val="27"/>
        </w:rPr>
        <w:t>giáo</w:t>
      </w:r>
      <w:r>
        <w:rPr>
          <w:rStyle w:val="Strong"/>
          <w:rFonts w:ascii="Arial" w:eastAsiaTheme="majorEastAsia" w:hAnsi="Arial" w:cs="Arial"/>
          <w:color w:val="4472C4"/>
          <w:sz w:val="27"/>
          <w:szCs w:val="27"/>
        </w:rPr>
        <w:t> .</w:t>
      </w:r>
      <w:proofErr w:type="gramEnd"/>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37 Vận dụng</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37 SGK Tin học lớp 5: </w:t>
      </w:r>
      <w:r>
        <w:rPr>
          <w:rFonts w:ascii="Arial" w:hAnsi="Arial" w:cs="Arial"/>
          <w:color w:val="000000"/>
          <w:sz w:val="27"/>
          <w:szCs w:val="27"/>
        </w:rPr>
        <w:t>Hãy xem và làm theo video hướng dẫn để tạo sản phẩm thủ công cho người thân, gia đình em.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Xác định sản phẩm thủ công em muốn làm: hộp bút bằng giấy</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Tìm video hướng dẫn tạo sản phẩm mà em muốn làm.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Gõ từ khóa tìm kiếm “cách làm hộp bút bằng giấy” và lựa chọn video phù hợp</w:t>
      </w:r>
    </w:p>
    <w:p w:rsidR="00A3231E" w:rsidRDefault="00A3231E" w:rsidP="00A3231E">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16CDB735" wp14:editId="7900654E">
            <wp:extent cx="4267200" cy="2247900"/>
            <wp:effectExtent l="0" t="0" r="0" b="0"/>
            <wp:docPr id="4" name="Picture 4"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8B: Thực hành tạo sản phẩm thủ công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2247900"/>
                    </a:xfrm>
                    <a:prstGeom prst="rect">
                      <a:avLst/>
                    </a:prstGeom>
                    <a:noFill/>
                    <a:ln>
                      <a:noFill/>
                    </a:ln>
                  </pic:spPr>
                </pic:pic>
              </a:graphicData>
            </a:graphic>
          </wp:inline>
        </w:drawing>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Xem qua một số video để chọn video hướng dẫn phù hợp và chuẩn bị dụng cụ, vật liệu cần thiết.</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Xem và thực hiện theo hướng dẫn trong video để tạo sản phẩm.</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Lưu ý:</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Khi không làm kịp theo hướng dẫn trong video, em có thể nháy chuột vào nút lệnh </w:t>
      </w:r>
      <w:r>
        <w:rPr>
          <w:rFonts w:ascii="Arial" w:hAnsi="Arial" w:cs="Arial"/>
          <w:noProof/>
          <w:color w:val="000000"/>
          <w:sz w:val="27"/>
          <w:szCs w:val="27"/>
        </w:rPr>
        <w:drawing>
          <wp:inline distT="0" distB="0" distL="0" distR="0" wp14:anchorId="6CFA24BF" wp14:editId="52CFCCCD">
            <wp:extent cx="714375" cy="228600"/>
            <wp:effectExtent l="0" t="0" r="9525" b="0"/>
            <wp:docPr id="5" name="Picture 5"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8B: Thực hành tạo sản phẩm thủ công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Pr>
          <w:rFonts w:ascii="Arial" w:hAnsi="Arial" w:cs="Arial"/>
          <w:color w:val="000000"/>
          <w:sz w:val="27"/>
          <w:szCs w:val="27"/>
        </w:rPr>
        <w:t> để tạm dừng video, sau đó nháy chuột vào nút lệnh </w:t>
      </w:r>
      <w:r>
        <w:rPr>
          <w:rFonts w:ascii="Arial" w:hAnsi="Arial" w:cs="Arial"/>
          <w:noProof/>
          <w:color w:val="000000"/>
          <w:sz w:val="27"/>
          <w:szCs w:val="27"/>
        </w:rPr>
        <w:drawing>
          <wp:inline distT="0" distB="0" distL="0" distR="0" wp14:anchorId="5360B1F1" wp14:editId="573C9BBE">
            <wp:extent cx="619125" cy="247650"/>
            <wp:effectExtent l="0" t="0" r="9525" b="0"/>
            <wp:docPr id="6" name="Picture 6"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hân trời sáng tạo Bài 8B: Thực hành tạo sản phẩm thủ công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247650"/>
                    </a:xfrm>
                    <a:prstGeom prst="rect">
                      <a:avLst/>
                    </a:prstGeom>
                    <a:noFill/>
                    <a:ln>
                      <a:noFill/>
                    </a:ln>
                  </pic:spPr>
                </pic:pic>
              </a:graphicData>
            </a:graphic>
          </wp:inline>
        </w:drawing>
      </w:r>
      <w:r>
        <w:rPr>
          <w:rFonts w:ascii="Arial" w:hAnsi="Arial" w:cs="Arial"/>
          <w:color w:val="000000"/>
          <w:sz w:val="27"/>
          <w:szCs w:val="27"/>
        </w:rPr>
        <w:t> để tiếp tục.</w:t>
      </w:r>
    </w:p>
    <w:p w:rsidR="00A3231E" w:rsidRDefault="00A3231E" w:rsidP="00A3231E">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Nếu chưa rõ thao tác nào, em có thể di chuyển nút lệnh</w:t>
      </w:r>
      <w:r>
        <w:rPr>
          <w:rFonts w:ascii="Arial" w:hAnsi="Arial" w:cs="Arial"/>
          <w:noProof/>
          <w:color w:val="000000"/>
          <w:sz w:val="27"/>
          <w:szCs w:val="27"/>
        </w:rPr>
        <w:drawing>
          <wp:inline distT="0" distB="0" distL="0" distR="0" wp14:anchorId="3F973C73" wp14:editId="471F0D63">
            <wp:extent cx="342900" cy="276225"/>
            <wp:effectExtent l="0" t="0" r="0" b="9525"/>
            <wp:docPr id="7" name="Picture 7" descr="Tin học lớp 5 Chân trời sáng tạo Bài 8B: Thực hành tạo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học lớp 5 Chân trời sáng tạo Bài 8B: Thực hành tạo sản phẩm thủ công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r>
        <w:rPr>
          <w:rFonts w:ascii="Arial" w:hAnsi="Arial" w:cs="Arial"/>
          <w:color w:val="000000"/>
          <w:sz w:val="27"/>
          <w:szCs w:val="27"/>
        </w:rPr>
        <w:t>tiến trình để xem lại phần video hướng dẫn thực hiện thao tác đó.</w:t>
      </w:r>
    </w:p>
    <w:p w:rsidR="003515B4" w:rsidRDefault="003515B4" w:rsidP="00A3231E">
      <w:pPr>
        <w:spacing w:line="480" w:lineRule="auto"/>
      </w:pPr>
    </w:p>
    <w:sectPr w:rsidR="003515B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1E"/>
    <w:rsid w:val="0024119B"/>
    <w:rsid w:val="003515B4"/>
    <w:rsid w:val="00A3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524DD-C140-4559-83A4-15FCE703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A3231E"/>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32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2024-12-26T10:30:00Z</dcterms:created>
  <dcterms:modified xsi:type="dcterms:W3CDTF">2024-12-26T10:30:00Z</dcterms:modified>
</cp:coreProperties>
</file>