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A08" w:rsidRPr="00851A08" w:rsidRDefault="00851A08" w:rsidP="00851A08">
      <w:pPr>
        <w:pStyle w:val="NormalWeb"/>
        <w:shd w:val="clear" w:color="auto" w:fill="FFFFFF"/>
        <w:spacing w:before="0" w:beforeAutospacing="0" w:line="360" w:lineRule="auto"/>
        <w:jc w:val="center"/>
        <w:rPr>
          <w:rFonts w:ascii="Arial" w:hAnsi="Arial" w:cs="Arial"/>
          <w:color w:val="FF0000"/>
          <w:sz w:val="27"/>
          <w:szCs w:val="27"/>
        </w:rPr>
      </w:pPr>
      <w:r w:rsidRPr="00851A08">
        <w:rPr>
          <w:rStyle w:val="Strong"/>
          <w:rFonts w:ascii="Arial" w:eastAsiaTheme="majorEastAsia" w:hAnsi="Arial" w:cs="Arial"/>
          <w:color w:val="FF0000"/>
          <w:sz w:val="27"/>
          <w:szCs w:val="27"/>
        </w:rPr>
        <w:t>Tin học lớp 5 Bài 7: Định dạng kí tự</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26 Khởi động</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26 SGK Tin học lớp 5:</w:t>
      </w:r>
      <w:r>
        <w:rPr>
          <w:rFonts w:ascii="Arial" w:hAnsi="Arial" w:cs="Arial"/>
          <w:color w:val="000000"/>
          <w:sz w:val="27"/>
          <w:szCs w:val="27"/>
        </w:rPr>
        <w:t> Em hãy quan sát Hình 1a, Hình 1b và cho biết em thích cách trình bày nào hơn. Tại sao?</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084F0048" wp14:editId="3D5BF137">
            <wp:extent cx="5905500" cy="2714625"/>
            <wp:effectExtent l="0" t="0" r="0" b="9525"/>
            <wp:docPr id="1" name="Picture 1" descr="Tin học lớp 5 Chân trời sáng tạo Bài 7: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 học lớp 5 Chân trời sáng tạo Bài 7: Định dạng kí t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2714625"/>
                    </a:xfrm>
                    <a:prstGeom prst="rect">
                      <a:avLst/>
                    </a:prstGeom>
                    <a:noFill/>
                    <a:ln>
                      <a:noFill/>
                    </a:ln>
                  </pic:spPr>
                </pic:pic>
              </a:graphicData>
            </a:graphic>
          </wp:inline>
        </w:drawing>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Em thích cách trình bày của hình 1b hơn, các chữ được tô màu sắc, định dạng đẹp mắt, sinh động, em dễ dàng quan sát, theo dõi và nắm bắt thông tin.</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27 Khám phá</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27 SGK Tin học lớp 5: </w:t>
      </w:r>
      <w:r>
        <w:rPr>
          <w:rFonts w:ascii="Arial" w:hAnsi="Arial" w:cs="Arial"/>
          <w:color w:val="000000"/>
          <w:sz w:val="27"/>
          <w:szCs w:val="27"/>
        </w:rPr>
        <w:t>Nêu chức năng của các nút lệnh được đánh số trong Hình 3.</w:t>
      </w:r>
    </w:p>
    <w:p w:rsidR="00851A08" w:rsidRDefault="00851A08" w:rsidP="00851A08">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59CA8B6B" wp14:editId="6DAB6B25">
            <wp:extent cx="5286375" cy="1876425"/>
            <wp:effectExtent l="0" t="0" r="9525" b="9525"/>
            <wp:docPr id="2" name="Picture 2" descr="Tin học lớp 5 Chân trời sáng tạo Bài 7: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n học lớp 5 Chân trời sáng tạo Bài 7: Định dạng kí t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6375" cy="1876425"/>
                    </a:xfrm>
                    <a:prstGeom prst="rect">
                      <a:avLst/>
                    </a:prstGeom>
                    <a:noFill/>
                    <a:ln>
                      <a:noFill/>
                    </a:ln>
                  </pic:spPr>
                </pic:pic>
              </a:graphicData>
            </a:graphic>
          </wp:inline>
        </w:drawing>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Chức năng của các nút lệnh 1 là thay đổi cỡ chữ, nút lệnh 2 là thay đổi kiểu chữ (in đậm, in nghiêng, gạch chân)</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27 SGK Tin học lớp 5: </w:t>
      </w:r>
      <w:r>
        <w:rPr>
          <w:rFonts w:ascii="Arial" w:hAnsi="Arial" w:cs="Arial"/>
          <w:color w:val="000000"/>
          <w:sz w:val="27"/>
          <w:szCs w:val="27"/>
        </w:rPr>
        <w:t>Hình 4 cho em biết thông tin về phông chữ, kiểu chữ, cỡ chữ, màu chữ trong văn bản ở Hình 1b. Em hãy nêu các bước thực hiện định dạng kí tự trong văn bản ở Hình la để có được văn bản như ở Hình 1b.</w:t>
      </w:r>
    </w:p>
    <w:p w:rsidR="00851A08" w:rsidRDefault="00851A08" w:rsidP="00851A08">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4A5380B9" wp14:editId="08A88E8B">
            <wp:extent cx="5695950" cy="3238500"/>
            <wp:effectExtent l="0" t="0" r="0" b="0"/>
            <wp:docPr id="3" name="Picture 3" descr="Tin học lớp 5 Chân trời sáng tạo Bài 7: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hân trời sáng tạo Bài 7: Định dạng kí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3238500"/>
                    </a:xfrm>
                    <a:prstGeom prst="rect">
                      <a:avLst/>
                    </a:prstGeom>
                    <a:noFill/>
                    <a:ln>
                      <a:noFill/>
                    </a:ln>
                  </pic:spPr>
                </pic:pic>
              </a:graphicData>
            </a:graphic>
          </wp:inline>
        </w:drawing>
      </w:r>
    </w:p>
    <w:p w:rsidR="00851A08" w:rsidRDefault="00851A08" w:rsidP="00851A08">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007E033E" wp14:editId="51E80395">
            <wp:extent cx="3238500" cy="2886075"/>
            <wp:effectExtent l="0" t="0" r="0" b="9525"/>
            <wp:docPr id="4" name="Picture 4" descr="Tin học lớp 5 Chân trời sáng tạo Bài 7: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hân trời sáng tạo Bài 7: Định dạng kí t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886075"/>
                    </a:xfrm>
                    <a:prstGeom prst="rect">
                      <a:avLst/>
                    </a:prstGeom>
                    <a:noFill/>
                    <a:ln>
                      <a:noFill/>
                    </a:ln>
                  </pic:spPr>
                </pic:pic>
              </a:graphicData>
            </a:graphic>
          </wp:inline>
        </w:drawing>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lastRenderedPageBreak/>
        <w:t>- Thông tin về phông chữ, kiểu chữ, cỡ chữ, màu chữ trong văn bản ở Hình 1b được thể hiện ở hình 4 như sau:</w:t>
      </w:r>
    </w:p>
    <w:p w:rsidR="00851A08" w:rsidRDefault="00851A08" w:rsidP="00851A08">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7D4F0051" wp14:editId="2B28A58E">
            <wp:extent cx="5695950" cy="3238500"/>
            <wp:effectExtent l="0" t="0" r="0" b="0"/>
            <wp:docPr id="5" name="Picture 5" descr="Tin học lớp 5 Chân trời sáng tạo Bài 7: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hân trời sáng tạo Bài 7: Định dạng kí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3238500"/>
                    </a:xfrm>
                    <a:prstGeom prst="rect">
                      <a:avLst/>
                    </a:prstGeom>
                    <a:noFill/>
                    <a:ln>
                      <a:noFill/>
                    </a:ln>
                  </pic:spPr>
                </pic:pic>
              </a:graphicData>
            </a:graphic>
          </wp:inline>
        </w:drawing>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 </w:t>
      </w:r>
      <w:r>
        <w:rPr>
          <w:rFonts w:ascii="Arial" w:hAnsi="Arial" w:cs="Arial"/>
          <w:color w:val="000000"/>
          <w:sz w:val="27"/>
          <w:szCs w:val="27"/>
        </w:rPr>
        <w:t>Các bước thực hiện định dạng kí tự trong văn bản ở Hình la để có được văn bản như ở Hình 1b</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Chọn lần lượt từng phần văn bản, sau đó chọn thẻ </w:t>
      </w:r>
      <w:r>
        <w:rPr>
          <w:rStyle w:val="Strong"/>
          <w:rFonts w:ascii="Arial" w:eastAsiaTheme="majorEastAsia" w:hAnsi="Arial" w:cs="Arial"/>
          <w:color w:val="000000"/>
          <w:sz w:val="27"/>
          <w:szCs w:val="27"/>
        </w:rPr>
        <w:t>Home</w:t>
      </w:r>
      <w:r>
        <w:rPr>
          <w:rFonts w:ascii="Arial" w:hAnsi="Arial" w:cs="Arial"/>
          <w:color w:val="000000"/>
          <w:sz w:val="27"/>
          <w:szCs w:val="27"/>
        </w:rPr>
        <w:t> và tiến hành thay đổi phông chữ, kiểu chữ, màu chữ, … như trong hình 4</w:t>
      </w:r>
    </w:p>
    <w:p w:rsidR="00851A08" w:rsidRDefault="00851A08" w:rsidP="00851A08">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Làm tương tự các phần văn bản cho tới hết</w:t>
      </w:r>
      <w:bookmarkStart w:id="0" w:name="_GoBack"/>
      <w:bookmarkEnd w:id="0"/>
    </w:p>
    <w:sectPr w:rsidR="00851A0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08"/>
    <w:rsid w:val="001179C6"/>
    <w:rsid w:val="0024119B"/>
    <w:rsid w:val="0085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AABFA-E2C1-40BB-9DD8-E7A93ADB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51A08"/>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51A08"/>
    <w:rPr>
      <w:b/>
      <w:bCs/>
    </w:rPr>
  </w:style>
  <w:style w:type="character" w:styleId="Emphasis">
    <w:name w:val="Emphasis"/>
    <w:basedOn w:val="DefaultParagraphFont"/>
    <w:uiPriority w:val="20"/>
    <w:qFormat/>
    <w:rsid w:val="00851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7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2024-12-26T10:24:00Z</dcterms:created>
  <dcterms:modified xsi:type="dcterms:W3CDTF">2024-12-26T10:27:00Z</dcterms:modified>
</cp:coreProperties>
</file>