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665FCD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b/>
          <w:bCs/>
          <w:color w:val="000000"/>
          <w:szCs w:val="26"/>
        </w:rPr>
        <w:t>BÀI 9F. BIẾN VÀ CÁCH DÙNG BIẾN</w:t>
      </w:r>
    </w:p>
    <w:bookmarkEnd w:id="0"/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b/>
          <w:bCs/>
          <w:color w:val="000000"/>
          <w:szCs w:val="26"/>
        </w:rPr>
        <w:t>1. Biến trong lập trình là gì?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A. Một con vật trong trò chơi.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B. Một cái hộp để đựng đồ.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C. Một ô nhớ trong máy tính để lưu trữ giá trị.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D. Một phép tính toán.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b/>
          <w:bCs/>
          <w:color w:val="000000"/>
          <w:szCs w:val="26"/>
        </w:rPr>
        <w:t>2. Giá trị của biến có thể thay đổi được không?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A. Có, giá trị của biến có thể thay đổi trong quá trình thực hiện chương trình.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B. Không, giá trị của biến luôn luôn cố định.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C. Chỉ thay đổi được một lần.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D. Không thể thay đổi.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cho ví dụ về một biến trong cuộc sống hàng </w:t>
      </w:r>
      <w:proofErr w:type="gramStart"/>
      <w:r w:rsidRPr="00665FCD">
        <w:rPr>
          <w:rFonts w:ascii="Arial" w:eastAsia="Times New Roman" w:hAnsi="Arial" w:cs="Arial"/>
          <w:b/>
          <w:bCs/>
          <w:color w:val="000000"/>
          <w:szCs w:val="26"/>
        </w:rPr>
        <w:t>ngày ?</w:t>
      </w:r>
      <w:proofErr w:type="gramEnd"/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b/>
          <w:bCs/>
          <w:color w:val="000000"/>
          <w:szCs w:val="26"/>
        </w:rPr>
        <w:t>4. Em nghĩ biến có thể được sử dụng để làm gì trong các trò chơi điện tử?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5FCD" w:rsidRPr="00665FCD" w:rsidRDefault="00665FCD" w:rsidP="00665FC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5FC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CD"/>
    <w:rsid w:val="0024119B"/>
    <w:rsid w:val="004F143A"/>
    <w:rsid w:val="006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261D6-45BA-49E1-AF3B-84BAECA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2024-12-27T07:22:00Z</dcterms:created>
  <dcterms:modified xsi:type="dcterms:W3CDTF">2024-12-27T07:23:00Z</dcterms:modified>
</cp:coreProperties>
</file>