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513393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b/>
          <w:bCs/>
          <w:color w:val="000000"/>
          <w:szCs w:val="26"/>
        </w:rPr>
        <w:t>BÀI 5F. CẤU TRÚC TUẦN TỰ</w:t>
      </w:r>
    </w:p>
    <w:bookmarkEnd w:id="0"/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513393"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  <w:t>1. Điền từ còn thiếu vào chỗ trống: </w:t>
      </w:r>
    </w:p>
    <w:p w:rsidR="00513393" w:rsidRPr="00513393" w:rsidRDefault="00513393" w:rsidP="005133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t>Các lệnh trong một chương trình được thực hiện một cách .....................</w:t>
      </w:r>
    </w:p>
    <w:p w:rsidR="00513393" w:rsidRPr="00513393" w:rsidRDefault="00513393" w:rsidP="005133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t>Cấu trúc tuần tự giúp chương trình chạy một cách ổn định và ..................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proofErr w:type="gramStart"/>
      <w:r w:rsidRPr="00513393">
        <w:rPr>
          <w:rFonts w:ascii="Arial" w:eastAsia="Times New Roman" w:hAnsi="Arial" w:cs="Arial"/>
          <w:b/>
          <w:bCs/>
          <w:color w:val="000000"/>
          <w:szCs w:val="26"/>
        </w:rPr>
        <w:t>2 .</w:t>
      </w:r>
      <w:proofErr w:type="gramEnd"/>
      <w:r w:rsidRPr="00513393">
        <w:rPr>
          <w:rFonts w:ascii="Arial" w:eastAsia="Times New Roman" w:hAnsi="Arial" w:cs="Arial"/>
          <w:b/>
          <w:bCs/>
          <w:color w:val="000000"/>
          <w:szCs w:val="26"/>
        </w:rPr>
        <w:t xml:space="preserve"> Khi máy tính thực hiện một lệnh, nó sẽ làm gì tiếp theo?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t>A. Dừng lại.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t>B. Thực hiện lệnh tiếp theo.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t>C. Lặp lại lệnh đó.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t>D. Chờ lệnh mới.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b/>
          <w:bCs/>
          <w:color w:val="000000"/>
          <w:szCs w:val="26"/>
        </w:rPr>
        <w:t xml:space="preserve">3. Câu lệnh "Bước 1: Mở cửa. Bước 2: Vào nhà. Bước 3: Bật đèn có cấu trúc </w:t>
      </w:r>
      <w:proofErr w:type="gramStart"/>
      <w:r w:rsidRPr="00513393">
        <w:rPr>
          <w:rFonts w:ascii="Arial" w:eastAsia="Times New Roman" w:hAnsi="Arial" w:cs="Arial"/>
          <w:b/>
          <w:bCs/>
          <w:color w:val="000000"/>
          <w:szCs w:val="26"/>
        </w:rPr>
        <w:t>gì ?</w:t>
      </w:r>
      <w:proofErr w:type="gramEnd"/>
      <w:r w:rsidRPr="00513393">
        <w:rPr>
          <w:rFonts w:ascii="Arial" w:eastAsia="Times New Roman" w:hAnsi="Arial" w:cs="Arial"/>
          <w:b/>
          <w:bCs/>
          <w:color w:val="000000"/>
          <w:szCs w:val="26"/>
        </w:rPr>
        <w:t xml:space="preserve"> Hãy giải </w:t>
      </w:r>
      <w:proofErr w:type="gramStart"/>
      <w:r w:rsidRPr="00513393">
        <w:rPr>
          <w:rFonts w:ascii="Arial" w:eastAsia="Times New Roman" w:hAnsi="Arial" w:cs="Arial"/>
          <w:b/>
          <w:bCs/>
          <w:color w:val="000000"/>
          <w:szCs w:val="26"/>
        </w:rPr>
        <w:t>thích ?</w:t>
      </w:r>
      <w:proofErr w:type="gramEnd"/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b/>
          <w:bCs/>
          <w:color w:val="000000"/>
          <w:szCs w:val="26"/>
        </w:rPr>
        <w:t xml:space="preserve">4. Em hãy nêu cách để tạo một chương trình vẽ một hình vuông có cạnh dài 50 </w:t>
      </w:r>
      <w:proofErr w:type="gramStart"/>
      <w:r w:rsidRPr="00513393">
        <w:rPr>
          <w:rFonts w:ascii="Arial" w:eastAsia="Times New Roman" w:hAnsi="Arial" w:cs="Arial"/>
          <w:b/>
          <w:bCs/>
          <w:color w:val="000000"/>
          <w:szCs w:val="26"/>
        </w:rPr>
        <w:t>bước ?</w:t>
      </w:r>
      <w:proofErr w:type="gramEnd"/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513393" w:rsidRPr="00513393" w:rsidRDefault="00513393" w:rsidP="0051339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1339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7621E"/>
    <w:multiLevelType w:val="multilevel"/>
    <w:tmpl w:val="A5C64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93"/>
    <w:rsid w:val="0024119B"/>
    <w:rsid w:val="004F143A"/>
    <w:rsid w:val="0051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12821-0976-483D-A613-F63C4B3F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2024-12-27T07:18:00Z</dcterms:created>
  <dcterms:modified xsi:type="dcterms:W3CDTF">2024-12-27T07:19:00Z</dcterms:modified>
</cp:coreProperties>
</file>