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47EF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BÀI 2F. THỰC HÀNH TẠO CHƯƠNG TRÌNH VẼ HÌNH ĐƠN GIẢN</w:t>
      </w:r>
    </w:p>
    <w:bookmarkEnd w:id="0"/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1. Muốn thay đổi màu sắc của nét vẽ, ta sử dụng khối lệnh nào?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A. Khối lệnh di chuyển.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B. Khối lệnh khi nhấn.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C. Khối lệnh lặp lại.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D. Khối lệnh đặt màu bút.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2. Để tạo một hình ảnh động, chúng ta thường sử dụng khối lệnh nào kết hợp với khối lệnh vẽ?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A. Khối lệnh khi cờ xanh được nhấn.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B. Khối lệnh khi nhấn phím.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C. Khối lệnh lặp lại.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D. Khối lệnh nếu thì.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3. Điền từ thích hợp và chỗ trống: 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Để vẽ một hình, chúng ta cần sử dụng khối lệnh vẽ và chỉ định kích thước và 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947EF3">
        <w:rPr>
          <w:rFonts w:ascii="Arial" w:eastAsia="Times New Roman" w:hAnsi="Arial" w:cs="Arial"/>
          <w:b/>
          <w:bCs/>
          <w:color w:val="000000"/>
          <w:szCs w:val="26"/>
        </w:rPr>
        <w:t xml:space="preserve"> Em hãy nêu cách để vẽ một hình vuông trong </w:t>
      </w:r>
      <w:proofErr w:type="gramStart"/>
      <w:r w:rsidRPr="00947EF3">
        <w:rPr>
          <w:rFonts w:ascii="Arial" w:eastAsia="Times New Roman" w:hAnsi="Arial" w:cs="Arial"/>
          <w:b/>
          <w:bCs/>
          <w:color w:val="000000"/>
          <w:szCs w:val="26"/>
        </w:rPr>
        <w:t>Scratch ?</w:t>
      </w:r>
      <w:proofErr w:type="gramEnd"/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7EF3" w:rsidRPr="00947EF3" w:rsidRDefault="00947EF3" w:rsidP="00947EF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7EF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F3"/>
    <w:rsid w:val="0024119B"/>
    <w:rsid w:val="004F143A"/>
    <w:rsid w:val="009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84EFB-994F-4455-BE1D-388E803A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2024-12-27T07:15:00Z</dcterms:created>
  <dcterms:modified xsi:type="dcterms:W3CDTF">2024-12-27T07:15:00Z</dcterms:modified>
</cp:coreProperties>
</file>