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215C0D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b/>
          <w:bCs/>
          <w:color w:val="000000"/>
          <w:szCs w:val="26"/>
        </w:rPr>
        <w:t>BÀI 2. TẠO SẢN PHẨM THỦ CÔNG THEO VIDEO TRÊN YOUTUBE KIDS</w:t>
      </w:r>
    </w:p>
    <w:bookmarkEnd w:id="0"/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b/>
          <w:bCs/>
          <w:color w:val="000000"/>
          <w:szCs w:val="26"/>
        </w:rPr>
        <w:t>1. YouTube Kids là gì? </w:t>
      </w:r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A. Một trang web chỉ dành cho người lớn.</w:t>
      </w:r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B. Một ứng dụng giúp trẻ em xem các video phù hợp với lứa tuổi.</w:t>
      </w:r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C. Một trò chơi trực tuyến.</w:t>
      </w:r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D. Một phần mềm học tập toán.</w:t>
      </w:r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b/>
          <w:bCs/>
          <w:color w:val="000000"/>
          <w:szCs w:val="26"/>
        </w:rPr>
        <w:t>2. Khi xem video hướng dẫn làm đồ thủ công trên YouTube Kids, điều quan trọng nhất là gì? </w:t>
      </w:r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A. Xem thật nhanh để làm theo.</w:t>
      </w:r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B. Xem đi xem lại nhiều lần.</w:t>
      </w:r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C. Chỉ xem phần mình thích.</w:t>
      </w:r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D. Xem và làm theo từng bước một.</w:t>
      </w:r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b/>
          <w:bCs/>
          <w:color w:val="000000"/>
          <w:szCs w:val="26"/>
        </w:rPr>
        <w:t xml:space="preserve">3. Em hãy kể tên 3 đồ dùng học tập mà em có thể tự làm theo video hướng </w:t>
      </w:r>
      <w:proofErr w:type="gramStart"/>
      <w:r w:rsidRPr="00215C0D">
        <w:rPr>
          <w:rFonts w:ascii="Arial" w:eastAsia="Times New Roman" w:hAnsi="Arial" w:cs="Arial"/>
          <w:b/>
          <w:bCs/>
          <w:color w:val="000000"/>
          <w:szCs w:val="26"/>
        </w:rPr>
        <w:t>dẫn ?</w:t>
      </w:r>
      <w:proofErr w:type="gramEnd"/>
      <w:r w:rsidRPr="00215C0D">
        <w:rPr>
          <w:rFonts w:ascii="Arial" w:eastAsia="Times New Roman" w:hAnsi="Arial" w:cs="Arial"/>
          <w:b/>
          <w:bCs/>
          <w:color w:val="000000"/>
          <w:szCs w:val="26"/>
        </w:rPr>
        <w:t> </w:t>
      </w:r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b/>
          <w:bCs/>
          <w:color w:val="000000"/>
          <w:szCs w:val="26"/>
        </w:rPr>
        <w:t xml:space="preserve">4. Lợi ích làm đồ thủ công theo video hướng dẫn so với tự làm là </w:t>
      </w:r>
      <w:proofErr w:type="gramStart"/>
      <w:r w:rsidRPr="00215C0D">
        <w:rPr>
          <w:rFonts w:ascii="Arial" w:eastAsia="Times New Roman" w:hAnsi="Arial" w:cs="Arial"/>
          <w:b/>
          <w:bCs/>
          <w:color w:val="000000"/>
          <w:szCs w:val="26"/>
        </w:rPr>
        <w:t>gì ?</w:t>
      </w:r>
      <w:proofErr w:type="gramEnd"/>
    </w:p>
    <w:p w:rsidR="00215C0D" w:rsidRPr="00215C0D" w:rsidRDefault="00215C0D" w:rsidP="00215C0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215C0D" w:rsidRPr="00215C0D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511C"/>
    <w:multiLevelType w:val="multilevel"/>
    <w:tmpl w:val="A98E3A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806CE"/>
    <w:multiLevelType w:val="multilevel"/>
    <w:tmpl w:val="715AF3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0D"/>
    <w:rsid w:val="00215C0D"/>
    <w:rsid w:val="0024119B"/>
    <w:rsid w:val="004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2E89C-DBBF-4861-B369-1336B98F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2024-12-27T04:49:00Z</dcterms:created>
  <dcterms:modified xsi:type="dcterms:W3CDTF">2024-12-27T04:50:00Z</dcterms:modified>
</cp:coreProperties>
</file>