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CE1" w:rsidRPr="005A44A8" w:rsidRDefault="00040CE1" w:rsidP="00040CE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5A44A8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</w:p>
    <w:p w:rsidR="00040CE1" w:rsidRPr="005A44A8" w:rsidRDefault="00040CE1" w:rsidP="00040CE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5A44A8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C1. BÀI 2: THỰC HÀNH TÌM KIẾM VÀ CHỌN THÔNG TIN TRONG GIẢI QUYẾT VẤN ĐỀ</w:t>
      </w:r>
    </w:p>
    <w:p w:rsidR="00040CE1" w:rsidRDefault="00040CE1" w:rsidP="00040CE1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 xml:space="preserve">Nêu ví dụ thực tiễn mà em biết hoặc nghe kể lại về hậu quả xảy ra do thiếu </w:t>
      </w:r>
      <w:bookmarkStart w:id="0" w:name="_GoBack"/>
      <w:bookmarkEnd w:id="0"/>
      <w:r>
        <w:rPr>
          <w:rStyle w:val="Strong"/>
          <w:rFonts w:ascii="Arial" w:eastAsiaTheme="majorEastAsia" w:hAnsi="Arial" w:cs="Arial"/>
          <w:color w:val="000000"/>
          <w:szCs w:val="26"/>
        </w:rPr>
        <w:t>thông tin hay lựa chọn thông tin không phù hợp trong giải quyết vấn đề?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2. Chọn phát biểu đúng: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A. Khi làm việc nhóm, cần có tinh thần trách nhiệm.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B. Hợp tác để giải quyết vấn đề sẽ hiệu quả hơn.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C. Khi làm việc nhóm, bạn nào giỏi thì nên làm hộ cả nhóm.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3. Để hoàn thành bài trình chiếu mà cô giáo giao cho, theo em các bạn An, Minh, Khoa nên thực hiện theo phương án nào sau đây? Tại sao?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A. Ai có khả năng và thích làm thì làm hộ cả nhóm, các bạn khác đỡ phải làm.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B. Mỗi bạn làm một bài trình chiếu của riêng mình, rồi chọn bài nào hay nhất trình bày.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C. Chia công việc thành nhiều công việc nhỏ hơn, phân công mỗi bạn làm một việc tuỳ vào điểm mạnh của từng người.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4. Mẹ em có ý định mua một bộ truyện để tặng em nhân dịp sinh nhật. Em hãy truy cập vào Internet và thực hiện: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a) Tìm thông tin về những bộ truyện hay dành cho lứa tuổi thiếu niên.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b) Chọn một bộ mà em thích rồi tìm thông tin về giá tiền, nơi bán.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c) Ghi lại thông tin tìm được vào một tệp văn bản trên máy tính.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040CE1" w:rsidRDefault="00040CE1" w:rsidP="00040C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......................................................................................................................................…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D6986"/>
    <w:multiLevelType w:val="multilevel"/>
    <w:tmpl w:val="F5160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E1"/>
    <w:rsid w:val="00040CE1"/>
    <w:rsid w:val="0024119B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78E0"/>
  <w15:chartTrackingRefBased/>
  <w15:docId w15:val="{FCD6F1C5-B901-44A6-A2D8-2D97DDF8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CE1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040C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0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2024-12-27T04:37:00Z</dcterms:created>
  <dcterms:modified xsi:type="dcterms:W3CDTF">2024-12-27T04:38:00Z</dcterms:modified>
</cp:coreProperties>
</file>